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35139" w14:textId="73E19B8A" w:rsidR="00D2459E" w:rsidRDefault="007F3B7C" w:rsidP="007F3B7C">
      <w:pPr>
        <w:jc w:val="left"/>
        <w:rPr>
          <w:rFonts w:ascii="ＭＳ Ｐゴシック" w:eastAsia="ＭＳ Ｐゴシック" w:hAnsi="ＭＳ Ｐゴシック"/>
          <w:b/>
          <w:sz w:val="32"/>
        </w:rPr>
      </w:pPr>
      <w:r w:rsidRPr="007D5AE4">
        <w:rPr>
          <w:noProof/>
          <w:sz w:val="22"/>
        </w:rPr>
        <w:drawing>
          <wp:anchor distT="0" distB="0" distL="114300" distR="114300" simplePos="0" relativeHeight="251658241" behindDoc="1" locked="0" layoutInCell="1" allowOverlap="1" wp14:anchorId="516B3C56" wp14:editId="0452D900">
            <wp:simplePos x="0" y="0"/>
            <wp:positionH relativeFrom="margin">
              <wp:posOffset>3404235</wp:posOffset>
            </wp:positionH>
            <wp:positionV relativeFrom="paragraph">
              <wp:posOffset>64135</wp:posOffset>
            </wp:positionV>
            <wp:extent cx="3228340" cy="401408"/>
            <wp:effectExtent l="0" t="0" r="0" b="0"/>
            <wp:wrapNone/>
            <wp:docPr id="3" name="図 3" descr="C:\Users\yokada.OSMK\AppData\Local\Microsoft\Windows\INetCache\Content.Word\oshima_composition_b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kada.OSMK\AppData\Local\Microsoft\Windows\INetCache\Content.Word\oshima_composition_bk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8340" cy="4014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32A0" w:rsidRPr="00D040A4">
        <w:rPr>
          <w:rFonts w:ascii="ＭＳ Ｐゴシック" w:eastAsia="ＭＳ Ｐゴシック" w:hAnsi="ＭＳ Ｐゴシック" w:hint="eastAsia"/>
          <w:b/>
          <w:sz w:val="32"/>
        </w:rPr>
        <w:t>今月のお知らせ</w:t>
      </w:r>
      <w:r w:rsidR="0096690F">
        <w:rPr>
          <w:rFonts w:ascii="ＭＳ Ｐゴシック" w:eastAsia="ＭＳ Ｐゴシック" w:hAnsi="ＭＳ Ｐゴシック" w:hint="eastAsia"/>
          <w:b/>
          <w:sz w:val="32"/>
        </w:rPr>
        <w:t xml:space="preserve">　</w:t>
      </w:r>
      <w:r w:rsidR="001822EB">
        <w:rPr>
          <w:rFonts w:ascii="ＭＳ Ｐゴシック" w:eastAsia="ＭＳ Ｐゴシック" w:hAnsi="ＭＳ Ｐゴシック" w:hint="eastAsia"/>
          <w:b/>
          <w:sz w:val="32"/>
        </w:rPr>
        <w:t>第</w:t>
      </w:r>
      <w:r w:rsidR="00865D04">
        <w:rPr>
          <w:rFonts w:ascii="ＭＳ Ｐゴシック" w:eastAsia="ＭＳ Ｐゴシック" w:hAnsi="ＭＳ Ｐゴシック" w:hint="eastAsia"/>
          <w:b/>
          <w:sz w:val="32"/>
        </w:rPr>
        <w:t>３</w:t>
      </w:r>
      <w:r w:rsidR="0037762F">
        <w:rPr>
          <w:rFonts w:ascii="ＭＳ Ｐゴシック" w:eastAsia="ＭＳ Ｐゴシック" w:hAnsi="ＭＳ Ｐゴシック" w:hint="eastAsia"/>
          <w:b/>
          <w:sz w:val="32"/>
        </w:rPr>
        <w:t>７</w:t>
      </w:r>
      <w:r w:rsidR="00446D86">
        <w:rPr>
          <w:rFonts w:ascii="ＭＳ Ｐゴシック" w:eastAsia="ＭＳ Ｐゴシック" w:hAnsi="ＭＳ Ｐゴシック" w:hint="eastAsia"/>
          <w:b/>
          <w:sz w:val="32"/>
        </w:rPr>
        <w:t>７</w:t>
      </w:r>
      <w:r w:rsidR="001822EB" w:rsidRPr="0096690F">
        <w:rPr>
          <w:rFonts w:ascii="ＭＳ Ｐゴシック" w:eastAsia="ＭＳ Ｐゴシック" w:hAnsi="ＭＳ Ｐゴシック" w:hint="eastAsia"/>
          <w:b/>
          <w:sz w:val="32"/>
        </w:rPr>
        <w:t>号</w:t>
      </w:r>
    </w:p>
    <w:p w14:paraId="610FE88C" w14:textId="1DEB9402" w:rsidR="00ED4532" w:rsidRPr="007D5AE4" w:rsidRDefault="00063559" w:rsidP="0002235B">
      <w:pPr>
        <w:jc w:val="right"/>
        <w:rPr>
          <w:rFonts w:ascii="ＭＳ Ｐゴシック" w:eastAsia="ＭＳ Ｐゴシック" w:hAnsi="ＭＳ Ｐゴシック"/>
          <w:b/>
          <w:sz w:val="28"/>
        </w:rPr>
      </w:pPr>
      <w:bookmarkStart w:id="0" w:name="_Hlk494836904"/>
      <w:bookmarkEnd w:id="0"/>
      <w:r>
        <w:rPr>
          <w:rFonts w:ascii="ＭＳ Ｐゴシック" w:eastAsia="ＭＳ Ｐゴシック" w:hAnsi="ＭＳ Ｐゴシック"/>
          <w:noProof/>
        </w:rPr>
        <mc:AlternateContent>
          <mc:Choice Requires="wps">
            <w:drawing>
              <wp:anchor distT="0" distB="0" distL="114300" distR="114300" simplePos="0" relativeHeight="251663361" behindDoc="0" locked="0" layoutInCell="1" allowOverlap="1" wp14:anchorId="495D9411" wp14:editId="34E2B36D">
                <wp:simplePos x="0" y="0"/>
                <wp:positionH relativeFrom="margin">
                  <wp:posOffset>47625</wp:posOffset>
                </wp:positionH>
                <wp:positionV relativeFrom="paragraph">
                  <wp:posOffset>323850</wp:posOffset>
                </wp:positionV>
                <wp:extent cx="3514725" cy="1123950"/>
                <wp:effectExtent l="19050" t="19050" r="28575" b="190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123950"/>
                        </a:xfrm>
                        <a:prstGeom prst="rect">
                          <a:avLst/>
                        </a:prstGeom>
                        <a:solidFill>
                          <a:srgbClr val="FFFFFF"/>
                        </a:solidFill>
                        <a:ln w="38100" cmpd="dbl">
                          <a:solidFill>
                            <a:srgbClr val="000000"/>
                          </a:solidFill>
                          <a:miter lim="800000"/>
                          <a:headEnd/>
                          <a:tailEnd/>
                        </a:ln>
                      </wps:spPr>
                      <wps:txbx>
                        <w:txbxContent>
                          <w:p w14:paraId="0BB969C7" w14:textId="72DBCFC6" w:rsidR="00524232" w:rsidRPr="00CE23F1" w:rsidRDefault="00446D86" w:rsidP="00EC3995">
                            <w:pPr>
                              <w:spacing w:line="540" w:lineRule="exact"/>
                              <w:jc w:val="left"/>
                              <w:rPr>
                                <w:rFonts w:ascii="メイリオ" w:eastAsia="メイリオ" w:hAnsi="メイリオ" w:hint="eastAsia"/>
                                <w:color w:val="000000" w:themeColor="text1"/>
                                <w:sz w:val="24"/>
                                <w:szCs w:val="22"/>
                              </w:rPr>
                            </w:pPr>
                            <w:r>
                              <w:rPr>
                                <w:rFonts w:ascii="メイリオ" w:eastAsia="メイリオ" w:hAnsi="メイリオ" w:hint="eastAsia"/>
                                <w:color w:val="000000" w:themeColor="text1"/>
                                <w:sz w:val="24"/>
                                <w:szCs w:val="22"/>
                              </w:rPr>
                              <w:t>最近よく「危険な暑さ」という言葉を耳にします。今月はゲリラ豪雨、スーパー台風にも備えなければなりませんね。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D9411" id="_x0000_t202" coordsize="21600,21600" o:spt="202" path="m,l,21600r21600,l21600,xe">
                <v:stroke joinstyle="miter"/>
                <v:path gradientshapeok="t" o:connecttype="rect"/>
              </v:shapetype>
              <v:shape id="Text Box 8" o:spid="_x0000_s1026" type="#_x0000_t202" style="position:absolute;left:0;text-align:left;margin-left:3.75pt;margin-top:25.5pt;width:276.75pt;height:88.5pt;z-index:2516633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" strokeweight="3pt">
                <v:stroke linestyle="thinThin"/>
                <v:textbox inset="5.85pt,.7pt,5.85pt,.7pt">
                  <w:txbxContent>
                    <w:p w14:paraId="0BB969C7" w14:textId="72DBCFC6" w:rsidR="00524232" w:rsidRPr="00CE23F1" w:rsidRDefault="00446D86" w:rsidP="00EC3995">
                      <w:pPr>
                        <w:spacing w:line="540" w:lineRule="exact"/>
                        <w:jc w:val="left"/>
                        <w:rPr>
                          <w:rFonts w:ascii="メイリオ" w:eastAsia="メイリオ" w:hAnsi="メイリオ" w:hint="eastAsia"/>
                          <w:color w:val="000000" w:themeColor="text1"/>
                          <w:sz w:val="24"/>
                          <w:szCs w:val="22"/>
                        </w:rPr>
                      </w:pPr>
                      <w:r>
                        <w:rPr>
                          <w:rFonts w:ascii="メイリオ" w:eastAsia="メイリオ" w:hAnsi="メイリオ" w:hint="eastAsia"/>
                          <w:color w:val="000000" w:themeColor="text1"/>
                          <w:sz w:val="24"/>
                          <w:szCs w:val="22"/>
                        </w:rPr>
                        <w:t>最近よく「危険な暑さ」という言葉を耳にします。今月はゲリラ豪雨、スーパー台風にも備えなければなりませんね。</w:t>
                      </w:r>
                    </w:p>
                  </w:txbxContent>
                </v:textbox>
                <w10:wrap anchorx="margin"/>
              </v:shape>
            </w:pict>
          </mc:Fallback>
        </mc:AlternateContent>
      </w:r>
      <w:r w:rsidR="005807BC" w:rsidRPr="007D5AE4">
        <w:rPr>
          <w:noProof/>
          <w:sz w:val="22"/>
        </w:rPr>
        <mc:AlternateContent>
          <mc:Choice Requires="wps">
            <w:drawing>
              <wp:anchor distT="45720" distB="45720" distL="114300" distR="114300" simplePos="0" relativeHeight="251658240" behindDoc="0" locked="0" layoutInCell="1" allowOverlap="1" wp14:anchorId="35566C08" wp14:editId="79EADB96">
                <wp:simplePos x="0" y="0"/>
                <wp:positionH relativeFrom="margin">
                  <wp:posOffset>4086225</wp:posOffset>
                </wp:positionH>
                <wp:positionV relativeFrom="paragraph">
                  <wp:posOffset>123825</wp:posOffset>
                </wp:positionV>
                <wp:extent cx="2486025" cy="1247775"/>
                <wp:effectExtent l="0" t="0" r="9525" b="9525"/>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6025" cy="1247775"/>
                        </a:xfrm>
                        <a:prstGeom prst="rect">
                          <a:avLst/>
                        </a:prstGeom>
                        <a:solidFill>
                          <a:srgbClr val="FFFFFF"/>
                        </a:solidFill>
                        <a:ln w="9525">
                          <a:noFill/>
                          <a:miter lim="800000"/>
                          <a:headEnd/>
                          <a:tailEnd/>
                        </a:ln>
                      </wps:spPr>
                      <wps:txbx>
                        <w:txbxContent>
                          <w:p w14:paraId="07309D6E" w14:textId="77777777" w:rsidR="003E40E3" w:rsidRPr="00CB5228" w:rsidRDefault="003E40E3"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ＴＥＬ　043－241－6121</w:t>
                            </w:r>
                          </w:p>
                          <w:p w14:paraId="0E944FA5" w14:textId="0F7E9BED" w:rsidR="003E40E3" w:rsidRPr="00CB5228" w:rsidRDefault="003E40E3"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ＦＡＸ　043－243－3430</w:t>
                            </w:r>
                          </w:p>
                          <w:p w14:paraId="6AC0347F" w14:textId="6BE9732B" w:rsidR="003E40E3" w:rsidRPr="00CB5228" w:rsidRDefault="003E40E3"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 xml:space="preserve">URL　</w:t>
                            </w:r>
                            <w:r w:rsidRPr="00BB3CF7">
                              <w:rPr>
                                <w:rFonts w:ascii="ＭＳ Ｐゴシック" w:eastAsia="ＭＳ Ｐゴシック" w:hAnsi="ＭＳ Ｐゴシック" w:hint="eastAsia"/>
                                <w:sz w:val="22"/>
                              </w:rPr>
                              <w:t>http</w:t>
                            </w:r>
                            <w:r>
                              <w:rPr>
                                <w:rFonts w:ascii="ＭＳ Ｐゴシック" w:eastAsia="ＭＳ Ｐゴシック" w:hAnsi="ＭＳ Ｐゴシック" w:hint="eastAsia"/>
                                <w:sz w:val="22"/>
                              </w:rPr>
                              <w:t>s</w:t>
                            </w:r>
                            <w:r w:rsidRPr="00BB3CF7">
                              <w:rPr>
                                <w:rFonts w:ascii="ＭＳ Ｐゴシック" w:eastAsia="ＭＳ Ｐゴシック" w:hAnsi="ＭＳ Ｐゴシック" w:hint="eastAsia"/>
                                <w:sz w:val="22"/>
                              </w:rPr>
                              <w:t>://www.osmk-ohb.co.jp</w:t>
                            </w:r>
                          </w:p>
                          <w:p w14:paraId="53AAF972" w14:textId="4D6A0C39" w:rsidR="003E40E3" w:rsidRPr="00CB5228" w:rsidRDefault="003E40E3" w:rsidP="00CB5228">
                            <w:pPr>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DF5E88">
                              <w:rPr>
                                <w:rFonts w:ascii="ＭＳ Ｐゴシック" w:eastAsia="ＭＳ Ｐゴシック" w:hAnsi="ＭＳ Ｐゴシック" w:hint="eastAsia"/>
                                <w:sz w:val="24"/>
                              </w:rPr>
                              <w:t>７</w:t>
                            </w:r>
                            <w:r w:rsidRPr="00CB5228">
                              <w:rPr>
                                <w:rFonts w:ascii="ＭＳ Ｐゴシック" w:eastAsia="ＭＳ Ｐゴシック" w:hAnsi="ＭＳ Ｐゴシック" w:hint="eastAsia"/>
                                <w:sz w:val="24"/>
                              </w:rPr>
                              <w:t>年</w:t>
                            </w:r>
                            <w:r w:rsidR="00446D86">
                              <w:rPr>
                                <w:rFonts w:ascii="ＭＳ Ｐゴシック" w:eastAsia="ＭＳ Ｐゴシック" w:hAnsi="ＭＳ Ｐゴシック" w:hint="eastAsia"/>
                                <w:sz w:val="24"/>
                              </w:rPr>
                              <w:t>８</w:t>
                            </w:r>
                            <w:r>
                              <w:rPr>
                                <w:rFonts w:ascii="ＭＳ Ｐゴシック" w:eastAsia="ＭＳ Ｐゴシック" w:hAnsi="ＭＳ Ｐゴシック" w:hint="eastAsia"/>
                                <w:sz w:val="24"/>
                              </w:rPr>
                              <w:t>月</w:t>
                            </w:r>
                            <w:r w:rsidR="003B5C30">
                              <w:rPr>
                                <w:rFonts w:ascii="ＭＳ Ｐゴシック" w:eastAsia="ＭＳ Ｐゴシック" w:hAnsi="ＭＳ Ｐゴシック" w:hint="eastAsia"/>
                                <w:sz w:val="24"/>
                              </w:rPr>
                              <w:t>１</w:t>
                            </w:r>
                            <w:r w:rsidRPr="00CB5228">
                              <w:rPr>
                                <w:rFonts w:ascii="ＭＳ Ｐゴシック" w:eastAsia="ＭＳ Ｐゴシック" w:hAnsi="ＭＳ Ｐゴシック" w:hint="eastAsia"/>
                                <w:sz w:val="24"/>
                              </w:rPr>
                              <w:t>日</w:t>
                            </w:r>
                          </w:p>
                          <w:p w14:paraId="22A10532" w14:textId="1DEC653F" w:rsidR="003E40E3" w:rsidRPr="00CB5228" w:rsidRDefault="00E14F74" w:rsidP="00CB5228">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代表社員　　</w:t>
                            </w:r>
                            <w:r w:rsidR="003B5C30">
                              <w:rPr>
                                <w:rFonts w:ascii="ＭＳ Ｐゴシック" w:eastAsia="ＭＳ Ｐゴシック" w:hAnsi="ＭＳ Ｐゴシック" w:hint="eastAsia"/>
                                <w:sz w:val="24"/>
                              </w:rPr>
                              <w:t>大　嶋</w:t>
                            </w:r>
                            <w:r>
                              <w:rPr>
                                <w:rFonts w:ascii="ＭＳ Ｐゴシック" w:eastAsia="ＭＳ Ｐゴシック" w:hAnsi="ＭＳ Ｐゴシック" w:hint="eastAsia"/>
                                <w:sz w:val="24"/>
                              </w:rPr>
                              <w:t xml:space="preserve">　　　</w:t>
                            </w:r>
                            <w:r w:rsidR="003B5C30">
                              <w:rPr>
                                <w:rFonts w:ascii="ＭＳ Ｐゴシック" w:eastAsia="ＭＳ Ｐゴシック" w:hAnsi="ＭＳ Ｐゴシック" w:hint="eastAsia"/>
                                <w:sz w:val="24"/>
                              </w:rPr>
                              <w:t>幸</w:t>
                            </w:r>
                            <w:r>
                              <w:rPr>
                                <w:rFonts w:ascii="ＭＳ Ｐゴシック" w:eastAsia="ＭＳ Ｐゴシック" w:hAnsi="ＭＳ Ｐゴシック" w:hint="eastAsia"/>
                                <w:sz w:val="24"/>
                              </w:rPr>
                              <w:t xml:space="preserve">　</w:t>
                            </w:r>
                            <w:r w:rsidR="003B5C30">
                              <w:rPr>
                                <w:rFonts w:ascii="ＭＳ Ｐゴシック" w:eastAsia="ＭＳ Ｐゴシック" w:hAnsi="ＭＳ Ｐゴシック" w:hint="eastAsia"/>
                                <w:sz w:val="24"/>
                              </w:rPr>
                              <w:t>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566C08" id="テキスト ボックス 5" o:spid="_x0000_s1027" type="#_x0000_t202" style="position:absolute;left:0;text-align:left;margin-left:321.75pt;margin-top:9.75pt;width:195.75pt;height:98.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" stroked="f">
                <v:textbox>
                  <w:txbxContent>
                    <w:p w14:paraId="07309D6E" w14:textId="77777777" w:rsidR="003E40E3" w:rsidRPr="00CB5228" w:rsidRDefault="003E40E3"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ＴＥＬ　043－241－6121</w:t>
                      </w:r>
                    </w:p>
                    <w:p w14:paraId="0E944FA5" w14:textId="0F7E9BED" w:rsidR="003E40E3" w:rsidRPr="00CB5228" w:rsidRDefault="003E40E3"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ＦＡＸ　043－243－3430</w:t>
                      </w:r>
                    </w:p>
                    <w:p w14:paraId="6AC0347F" w14:textId="6BE9732B" w:rsidR="003E40E3" w:rsidRPr="00CB5228" w:rsidRDefault="003E40E3"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 xml:space="preserve">URL　</w:t>
                      </w:r>
                      <w:r w:rsidRPr="00BB3CF7">
                        <w:rPr>
                          <w:rFonts w:ascii="ＭＳ Ｐゴシック" w:eastAsia="ＭＳ Ｐゴシック" w:hAnsi="ＭＳ Ｐゴシック" w:hint="eastAsia"/>
                          <w:sz w:val="22"/>
                        </w:rPr>
                        <w:t>http</w:t>
                      </w:r>
                      <w:r>
                        <w:rPr>
                          <w:rFonts w:ascii="ＭＳ Ｐゴシック" w:eastAsia="ＭＳ Ｐゴシック" w:hAnsi="ＭＳ Ｐゴシック" w:hint="eastAsia"/>
                          <w:sz w:val="22"/>
                        </w:rPr>
                        <w:t>s</w:t>
                      </w:r>
                      <w:r w:rsidRPr="00BB3CF7">
                        <w:rPr>
                          <w:rFonts w:ascii="ＭＳ Ｐゴシック" w:eastAsia="ＭＳ Ｐゴシック" w:hAnsi="ＭＳ Ｐゴシック" w:hint="eastAsia"/>
                          <w:sz w:val="22"/>
                        </w:rPr>
                        <w:t>://www.osmk-ohb.co.jp</w:t>
                      </w:r>
                    </w:p>
                    <w:p w14:paraId="53AAF972" w14:textId="4D6A0C39" w:rsidR="003E40E3" w:rsidRPr="00CB5228" w:rsidRDefault="003E40E3" w:rsidP="00CB5228">
                      <w:pPr>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DF5E88">
                        <w:rPr>
                          <w:rFonts w:ascii="ＭＳ Ｐゴシック" w:eastAsia="ＭＳ Ｐゴシック" w:hAnsi="ＭＳ Ｐゴシック" w:hint="eastAsia"/>
                          <w:sz w:val="24"/>
                        </w:rPr>
                        <w:t>７</w:t>
                      </w:r>
                      <w:r w:rsidRPr="00CB5228">
                        <w:rPr>
                          <w:rFonts w:ascii="ＭＳ Ｐゴシック" w:eastAsia="ＭＳ Ｐゴシック" w:hAnsi="ＭＳ Ｐゴシック" w:hint="eastAsia"/>
                          <w:sz w:val="24"/>
                        </w:rPr>
                        <w:t>年</w:t>
                      </w:r>
                      <w:r w:rsidR="00446D86">
                        <w:rPr>
                          <w:rFonts w:ascii="ＭＳ Ｐゴシック" w:eastAsia="ＭＳ Ｐゴシック" w:hAnsi="ＭＳ Ｐゴシック" w:hint="eastAsia"/>
                          <w:sz w:val="24"/>
                        </w:rPr>
                        <w:t>８</w:t>
                      </w:r>
                      <w:r>
                        <w:rPr>
                          <w:rFonts w:ascii="ＭＳ Ｐゴシック" w:eastAsia="ＭＳ Ｐゴシック" w:hAnsi="ＭＳ Ｐゴシック" w:hint="eastAsia"/>
                          <w:sz w:val="24"/>
                        </w:rPr>
                        <w:t>月</w:t>
                      </w:r>
                      <w:r w:rsidR="003B5C30">
                        <w:rPr>
                          <w:rFonts w:ascii="ＭＳ Ｐゴシック" w:eastAsia="ＭＳ Ｐゴシック" w:hAnsi="ＭＳ Ｐゴシック" w:hint="eastAsia"/>
                          <w:sz w:val="24"/>
                        </w:rPr>
                        <w:t>１</w:t>
                      </w:r>
                      <w:r w:rsidRPr="00CB5228">
                        <w:rPr>
                          <w:rFonts w:ascii="ＭＳ Ｐゴシック" w:eastAsia="ＭＳ Ｐゴシック" w:hAnsi="ＭＳ Ｐゴシック" w:hint="eastAsia"/>
                          <w:sz w:val="24"/>
                        </w:rPr>
                        <w:t>日</w:t>
                      </w:r>
                    </w:p>
                    <w:p w14:paraId="22A10532" w14:textId="1DEC653F" w:rsidR="003E40E3" w:rsidRPr="00CB5228" w:rsidRDefault="00E14F74" w:rsidP="00CB5228">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代表社員　　</w:t>
                      </w:r>
                      <w:r w:rsidR="003B5C30">
                        <w:rPr>
                          <w:rFonts w:ascii="ＭＳ Ｐゴシック" w:eastAsia="ＭＳ Ｐゴシック" w:hAnsi="ＭＳ Ｐゴシック" w:hint="eastAsia"/>
                          <w:sz w:val="24"/>
                        </w:rPr>
                        <w:t>大　嶋</w:t>
                      </w:r>
                      <w:r>
                        <w:rPr>
                          <w:rFonts w:ascii="ＭＳ Ｐゴシック" w:eastAsia="ＭＳ Ｐゴシック" w:hAnsi="ＭＳ Ｐゴシック" w:hint="eastAsia"/>
                          <w:sz w:val="24"/>
                        </w:rPr>
                        <w:t xml:space="preserve">　　　</w:t>
                      </w:r>
                      <w:r w:rsidR="003B5C30">
                        <w:rPr>
                          <w:rFonts w:ascii="ＭＳ Ｐゴシック" w:eastAsia="ＭＳ Ｐゴシック" w:hAnsi="ＭＳ Ｐゴシック" w:hint="eastAsia"/>
                          <w:sz w:val="24"/>
                        </w:rPr>
                        <w:t>幸</w:t>
                      </w:r>
                      <w:r>
                        <w:rPr>
                          <w:rFonts w:ascii="ＭＳ Ｐゴシック" w:eastAsia="ＭＳ Ｐゴシック" w:hAnsi="ＭＳ Ｐゴシック" w:hint="eastAsia"/>
                          <w:sz w:val="24"/>
                        </w:rPr>
                        <w:t xml:space="preserve">　</w:t>
                      </w:r>
                      <w:r w:rsidR="003B5C30">
                        <w:rPr>
                          <w:rFonts w:ascii="ＭＳ Ｐゴシック" w:eastAsia="ＭＳ Ｐゴシック" w:hAnsi="ＭＳ Ｐゴシック" w:hint="eastAsia"/>
                          <w:sz w:val="24"/>
                        </w:rPr>
                        <w:t>児</w:t>
                      </w:r>
                    </w:p>
                  </w:txbxContent>
                </v:textbox>
                <w10:wrap type="square" anchorx="margin"/>
              </v:shape>
            </w:pict>
          </mc:Fallback>
        </mc:AlternateContent>
      </w:r>
    </w:p>
    <w:p w14:paraId="6EC65902" w14:textId="2C91893F" w:rsidR="000A03B2" w:rsidRDefault="000A03B2" w:rsidP="000A03B2">
      <w:pPr>
        <w:spacing w:line="360" w:lineRule="auto"/>
        <w:rPr>
          <w:rFonts w:ascii="ＭＳ Ｐゴシック" w:eastAsia="ＭＳ Ｐゴシック" w:hAnsi="ＭＳ Ｐゴシック"/>
          <w:szCs w:val="21"/>
        </w:rPr>
      </w:pPr>
    </w:p>
    <w:p w14:paraId="01D7ABF0" w14:textId="07B2187D" w:rsidR="000A03B2" w:rsidRDefault="00AE628C" w:rsidP="001F7CC1">
      <w:pPr>
        <w:pStyle w:val="ab"/>
        <w:spacing w:line="360" w:lineRule="auto"/>
        <w:ind w:firstLineChars="100" w:firstLine="240"/>
        <w:jc w:val="lef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i">
            <w:drawing>
              <wp:anchor distT="0" distB="0" distL="114300" distR="114300" simplePos="0" relativeHeight="251682817" behindDoc="0" locked="0" layoutInCell="1" allowOverlap="1" wp14:anchorId="4CFC5D21" wp14:editId="536D2300">
                <wp:simplePos x="0" y="0"/>
                <wp:positionH relativeFrom="column">
                  <wp:posOffset>4647735</wp:posOffset>
                </wp:positionH>
                <wp:positionV relativeFrom="paragraph">
                  <wp:posOffset>123375</wp:posOffset>
                </wp:positionV>
                <wp:extent cx="360" cy="360"/>
                <wp:effectExtent l="38100" t="19050" r="57150" b="57150"/>
                <wp:wrapNone/>
                <wp:docPr id="22" name="インク 2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582D509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22" o:spid="_x0000_s1026" type="#_x0000_t75" style="position:absolute;left:0;text-align:left;margin-left:365.25pt;margin-top:9pt;width:1.45pt;height:1.45pt;z-index:25168281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">
                <v:imagedata r:id="rId10" o:title=""/>
              </v:shape>
            </w:pict>
          </mc:Fallback>
        </mc:AlternateContent>
      </w:r>
    </w:p>
    <w:p w14:paraId="43418A8B" w14:textId="746ABBC4" w:rsidR="00063559" w:rsidRPr="00063559" w:rsidRDefault="00063559" w:rsidP="00030CDD">
      <w:pPr>
        <w:spacing w:line="540" w:lineRule="exact"/>
        <w:jc w:val="left"/>
        <w:rPr>
          <w:rFonts w:ascii="ＭＳ Ｐゴシック" w:eastAsia="ＭＳ Ｐゴシック" w:hAnsi="ＭＳ Ｐゴシック"/>
          <w:color w:val="000000" w:themeColor="text1"/>
          <w:sz w:val="28"/>
          <w:szCs w:val="24"/>
        </w:rPr>
      </w:pPr>
    </w:p>
    <w:p w14:paraId="665A702E" w14:textId="77777777" w:rsidR="00AD5668" w:rsidRDefault="00AD5668" w:rsidP="00A5220F">
      <w:pPr>
        <w:tabs>
          <w:tab w:val="left" w:pos="10206"/>
        </w:tabs>
        <w:spacing w:line="500" w:lineRule="exact"/>
        <w:rPr>
          <w:rFonts w:ascii="ＭＳ Ｐゴシック" w:eastAsia="ＭＳ Ｐゴシック" w:hAnsi="ＭＳ Ｐゴシック"/>
          <w:sz w:val="28"/>
          <w:szCs w:val="28"/>
        </w:rPr>
      </w:pPr>
    </w:p>
    <w:p w14:paraId="40DA12D4" w14:textId="65BE79BD" w:rsidR="00524232" w:rsidRDefault="00446D86" w:rsidP="00524232">
      <w:pPr>
        <w:tabs>
          <w:tab w:val="left" w:pos="10206"/>
        </w:tabs>
        <w:spacing w:line="500" w:lineRule="exact"/>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t>参議院選挙の争点の一つであった消費減税</w:t>
      </w:r>
    </w:p>
    <w:p w14:paraId="4B0D4891" w14:textId="57A9BDF0" w:rsidR="006A5E0B" w:rsidRDefault="00446D86" w:rsidP="00446D86">
      <w:pPr>
        <w:tabs>
          <w:tab w:val="left" w:pos="10206"/>
        </w:tabs>
        <w:spacing w:line="500" w:lineRule="exact"/>
        <w:ind w:firstLineChars="101" w:firstLine="283"/>
        <w:rPr>
          <w:rFonts w:ascii="ＭＳ Ｐゴシック" w:eastAsia="ＭＳ Ｐゴシック" w:hAnsi="ＭＳ Ｐゴシック"/>
          <w:b/>
          <w:bCs/>
          <w:sz w:val="28"/>
          <w:szCs w:val="28"/>
        </w:rPr>
      </w:pPr>
      <w:r>
        <w:rPr>
          <w:rFonts w:ascii="ＭＳ Ｐゴシック" w:eastAsia="ＭＳ Ｐゴシック" w:hAnsi="ＭＳ Ｐゴシック" w:hint="eastAsia"/>
          <w:sz w:val="28"/>
          <w:szCs w:val="28"/>
        </w:rPr>
        <w:t>7月20日に投開票が行われた参院選は自公連立与党の大敗となりました。物価高を背景に給付か消費減税かという議論が各党の政策の目玉</w:t>
      </w:r>
      <w:r w:rsidR="007C58B1">
        <w:rPr>
          <w:rFonts w:ascii="ＭＳ Ｐゴシック" w:eastAsia="ＭＳ Ｐゴシック" w:hAnsi="ＭＳ Ｐゴシック" w:hint="eastAsia"/>
          <w:sz w:val="28"/>
          <w:szCs w:val="28"/>
        </w:rPr>
        <w:t>のひとつ</w:t>
      </w:r>
      <w:r>
        <w:rPr>
          <w:rFonts w:ascii="ＭＳ Ｐゴシック" w:eastAsia="ＭＳ Ｐゴシック" w:hAnsi="ＭＳ Ｐゴシック" w:hint="eastAsia"/>
          <w:sz w:val="28"/>
          <w:szCs w:val="28"/>
        </w:rPr>
        <w:t>になりました。特に消費税については食料品の減税</w:t>
      </w:r>
      <w:r w:rsidR="00834C0F">
        <w:rPr>
          <w:rFonts w:ascii="ＭＳ Ｐゴシック" w:eastAsia="ＭＳ Ｐゴシック" w:hAnsi="ＭＳ Ｐゴシック" w:hint="eastAsia"/>
          <w:sz w:val="28"/>
          <w:szCs w:val="28"/>
        </w:rPr>
        <w:t>をすべきかが話題になりましたが、消費税法の観点から整理してみたいと思います。</w:t>
      </w:r>
    </w:p>
    <w:p w14:paraId="41020A8D" w14:textId="060AF721" w:rsidR="00834C0F" w:rsidRPr="00210C8C" w:rsidRDefault="00834C0F" w:rsidP="004B3FE0">
      <w:pPr>
        <w:tabs>
          <w:tab w:val="left" w:pos="10206"/>
        </w:tabs>
        <w:spacing w:line="500" w:lineRule="exact"/>
        <w:ind w:firstLineChars="101" w:firstLine="283"/>
        <w:rPr>
          <w:rFonts w:ascii="ＭＳ Ｐゴシック" w:eastAsia="ＭＳ Ｐゴシック" w:hAnsi="ＭＳ Ｐゴシック"/>
          <w:sz w:val="28"/>
          <w:szCs w:val="28"/>
        </w:rPr>
      </w:pPr>
      <w:r w:rsidRPr="00210C8C">
        <w:rPr>
          <w:rFonts w:ascii="ＭＳ Ｐゴシック" w:eastAsia="ＭＳ Ｐゴシック" w:hAnsi="ＭＳ Ｐゴシック" w:hint="eastAsia"/>
          <w:sz w:val="28"/>
          <w:szCs w:val="28"/>
        </w:rPr>
        <w:t>食料品に限らず、消費税は最終的には消費者が負担するのですが、消費者が購入する（消費税を負担する）までには様々な生産・流通の過程があります。</w:t>
      </w:r>
    </w:p>
    <w:p w14:paraId="17978BFE" w14:textId="7798DE24" w:rsidR="00210C8C" w:rsidRPr="00210C8C" w:rsidRDefault="00E044F8" w:rsidP="004B3FE0">
      <w:pPr>
        <w:tabs>
          <w:tab w:val="left" w:pos="10206"/>
        </w:tabs>
        <w:spacing w:line="500" w:lineRule="exact"/>
        <w:ind w:firstLineChars="101" w:firstLine="283"/>
        <w:rPr>
          <w:rFonts w:ascii="ＭＳ Ｐゴシック" w:eastAsia="ＭＳ Ｐゴシック" w:hAnsi="ＭＳ Ｐゴシック"/>
          <w:sz w:val="28"/>
          <w:szCs w:val="28"/>
        </w:rPr>
      </w:pPr>
      <w:r w:rsidRPr="00210C8C">
        <w:rPr>
          <w:rFonts w:ascii="ＭＳ Ｐゴシック" w:eastAsia="ＭＳ Ｐゴシック" w:hAnsi="ＭＳ Ｐゴシック" w:hint="eastAsia"/>
          <w:sz w:val="28"/>
          <w:szCs w:val="28"/>
        </w:rPr>
        <w:t>例え</w:t>
      </w:r>
      <w:r w:rsidR="00210C8C" w:rsidRPr="00210C8C">
        <w:rPr>
          <w:rFonts w:ascii="ＭＳ Ｐゴシック" w:eastAsia="ＭＳ Ｐゴシック" w:hAnsi="ＭＳ Ｐゴシック" w:hint="eastAsia"/>
          <w:sz w:val="28"/>
          <w:szCs w:val="28"/>
        </w:rPr>
        <w:t>ば八百屋さんは販売</w:t>
      </w:r>
      <w:r w:rsidR="00834C0F" w:rsidRPr="00210C8C">
        <w:rPr>
          <w:rFonts w:ascii="ＭＳ Ｐゴシック" w:eastAsia="ＭＳ Ｐゴシック" w:hAnsi="ＭＳ Ｐゴシック" w:hint="eastAsia"/>
          <w:sz w:val="28"/>
          <w:szCs w:val="28"/>
        </w:rPr>
        <w:t>した商品の消費税を消費者から預かり、</w:t>
      </w:r>
      <w:r w:rsidRPr="00210C8C">
        <w:rPr>
          <w:rFonts w:ascii="ＭＳ Ｐゴシック" w:eastAsia="ＭＳ Ｐゴシック" w:hAnsi="ＭＳ Ｐゴシック" w:hint="eastAsia"/>
          <w:sz w:val="28"/>
          <w:szCs w:val="28"/>
        </w:rPr>
        <w:t>その仕入に</w:t>
      </w:r>
      <w:r w:rsidR="00834C0F" w:rsidRPr="00210C8C">
        <w:rPr>
          <w:rFonts w:ascii="ＭＳ Ｐゴシック" w:eastAsia="ＭＳ Ｐゴシック" w:hAnsi="ＭＳ Ｐゴシック" w:hint="eastAsia"/>
          <w:sz w:val="28"/>
          <w:szCs w:val="28"/>
        </w:rPr>
        <w:t>要した経費にかかる消費税を控除して消費税を納税しています。</w:t>
      </w:r>
      <w:r w:rsidR="00210C8C" w:rsidRPr="00210C8C">
        <w:rPr>
          <w:rFonts w:ascii="ＭＳ Ｐゴシック" w:eastAsia="ＭＳ Ｐゴシック" w:hAnsi="ＭＳ Ｐゴシック" w:hint="eastAsia"/>
          <w:sz w:val="28"/>
          <w:szCs w:val="28"/>
        </w:rPr>
        <w:t>これを「仕入税額控除」とい</w:t>
      </w:r>
      <w:r w:rsidR="00210C8C" w:rsidRPr="00210C8C">
        <w:rPr>
          <w:rFonts w:ascii="ＭＳ Ｐゴシック" w:eastAsia="ＭＳ Ｐゴシック" w:hAnsi="ＭＳ Ｐゴシック" w:hint="eastAsia"/>
          <w:sz w:val="28"/>
          <w:szCs w:val="28"/>
        </w:rPr>
        <w:t>います。</w:t>
      </w:r>
    </w:p>
    <w:p w14:paraId="3A591F2F" w14:textId="25E87D40" w:rsidR="006A5E0B" w:rsidRPr="00210C8C" w:rsidRDefault="00E044F8" w:rsidP="004B3FE0">
      <w:pPr>
        <w:tabs>
          <w:tab w:val="left" w:pos="10206"/>
        </w:tabs>
        <w:spacing w:line="500" w:lineRule="exact"/>
        <w:ind w:firstLineChars="101" w:firstLine="283"/>
        <w:rPr>
          <w:rFonts w:ascii="ＭＳ Ｐゴシック" w:eastAsia="ＭＳ Ｐゴシック" w:hAnsi="ＭＳ Ｐゴシック"/>
          <w:sz w:val="28"/>
          <w:szCs w:val="28"/>
        </w:rPr>
      </w:pPr>
      <w:r w:rsidRPr="00210C8C">
        <w:rPr>
          <w:rFonts w:ascii="ＭＳ Ｐゴシック" w:eastAsia="ＭＳ Ｐゴシック" w:hAnsi="ＭＳ Ｐゴシック" w:hint="eastAsia"/>
          <w:sz w:val="28"/>
          <w:szCs w:val="28"/>
        </w:rPr>
        <w:t>仮に食料品の消費税が</w:t>
      </w:r>
      <w:r w:rsidR="00210C8C" w:rsidRPr="00210C8C">
        <w:rPr>
          <w:rFonts w:ascii="ＭＳ Ｐゴシック" w:eastAsia="ＭＳ Ｐゴシック" w:hAnsi="ＭＳ Ｐゴシック" w:hint="eastAsia"/>
          <w:sz w:val="28"/>
          <w:szCs w:val="28"/>
        </w:rPr>
        <w:t>ゼロになる</w:t>
      </w:r>
      <w:r w:rsidRPr="00210C8C">
        <w:rPr>
          <w:rFonts w:ascii="ＭＳ Ｐゴシック" w:eastAsia="ＭＳ Ｐゴシック" w:hAnsi="ＭＳ Ｐゴシック" w:hint="eastAsia"/>
          <w:sz w:val="28"/>
          <w:szCs w:val="28"/>
        </w:rPr>
        <w:t>と</w:t>
      </w:r>
      <w:r w:rsidR="00210C8C" w:rsidRPr="00210C8C">
        <w:rPr>
          <w:rFonts w:ascii="ＭＳ Ｐゴシック" w:eastAsia="ＭＳ Ｐゴシック" w:hAnsi="ＭＳ Ｐゴシック" w:hint="eastAsia"/>
          <w:sz w:val="28"/>
          <w:szCs w:val="28"/>
        </w:rPr>
        <w:t>八百屋さん</w:t>
      </w:r>
      <w:r w:rsidRPr="00210C8C">
        <w:rPr>
          <w:rFonts w:ascii="ＭＳ Ｐゴシック" w:eastAsia="ＭＳ Ｐゴシック" w:hAnsi="ＭＳ Ｐゴシック" w:hint="eastAsia"/>
          <w:sz w:val="28"/>
          <w:szCs w:val="28"/>
        </w:rPr>
        <w:t>はお客様から消費税を預からない一方、食料品の</w:t>
      </w:r>
      <w:r w:rsidRPr="00210C8C">
        <w:rPr>
          <w:rFonts w:ascii="ＭＳ Ｐゴシック" w:eastAsia="ＭＳ Ｐゴシック" w:hAnsi="ＭＳ Ｐゴシック"/>
          <w:sz w:val="28"/>
          <w:szCs w:val="28"/>
        </w:rPr>
        <w:t>仕入れ</w:t>
      </w:r>
      <w:r w:rsidRPr="00210C8C">
        <w:rPr>
          <w:rFonts w:ascii="ＭＳ Ｐゴシック" w:eastAsia="ＭＳ Ｐゴシック" w:hAnsi="ＭＳ Ｐゴシック" w:hint="eastAsia"/>
          <w:sz w:val="28"/>
          <w:szCs w:val="28"/>
        </w:rPr>
        <w:t>にかかる</w:t>
      </w:r>
      <w:r w:rsidRPr="00210C8C">
        <w:rPr>
          <w:rFonts w:ascii="ＭＳ Ｐゴシック" w:eastAsia="ＭＳ Ｐゴシック" w:hAnsi="ＭＳ Ｐゴシック"/>
          <w:sz w:val="28"/>
          <w:szCs w:val="28"/>
        </w:rPr>
        <w:t>消費税</w:t>
      </w:r>
      <w:r w:rsidR="00210C8C" w:rsidRPr="00210C8C">
        <w:rPr>
          <w:rFonts w:ascii="ＭＳ Ｐゴシック" w:eastAsia="ＭＳ Ｐゴシック" w:hAnsi="ＭＳ Ｐゴシック" w:hint="eastAsia"/>
          <w:sz w:val="28"/>
          <w:szCs w:val="28"/>
        </w:rPr>
        <w:t>も支払う必要はありません</w:t>
      </w:r>
      <w:r w:rsidRPr="00210C8C">
        <w:rPr>
          <w:rFonts w:ascii="ＭＳ Ｐゴシック" w:eastAsia="ＭＳ Ｐゴシック" w:hAnsi="ＭＳ Ｐゴシック"/>
          <w:sz w:val="28"/>
          <w:szCs w:val="28"/>
        </w:rPr>
        <w:t>。しかし</w:t>
      </w:r>
      <w:r w:rsidR="00210C8C" w:rsidRPr="00210C8C">
        <w:rPr>
          <w:rFonts w:ascii="ＭＳ Ｐゴシック" w:eastAsia="ＭＳ Ｐゴシック" w:hAnsi="ＭＳ Ｐゴシック" w:hint="eastAsia"/>
          <w:sz w:val="28"/>
          <w:szCs w:val="28"/>
        </w:rPr>
        <w:t>八百屋さんは</w:t>
      </w:r>
      <w:r w:rsidRPr="00210C8C">
        <w:rPr>
          <w:rFonts w:ascii="ＭＳ Ｐゴシック" w:eastAsia="ＭＳ Ｐゴシック" w:hAnsi="ＭＳ Ｐゴシック"/>
          <w:sz w:val="28"/>
          <w:szCs w:val="28"/>
        </w:rPr>
        <w:t>、水道光熱費</w:t>
      </w:r>
      <w:r w:rsidR="00210C8C" w:rsidRPr="00210C8C">
        <w:rPr>
          <w:rFonts w:ascii="ＭＳ Ｐゴシック" w:eastAsia="ＭＳ Ｐゴシック" w:hAnsi="ＭＳ Ｐゴシック" w:hint="eastAsia"/>
          <w:sz w:val="28"/>
          <w:szCs w:val="28"/>
        </w:rPr>
        <w:t>や店舗の家賃</w:t>
      </w:r>
      <w:r w:rsidRPr="00210C8C">
        <w:rPr>
          <w:rFonts w:ascii="ＭＳ Ｐゴシック" w:eastAsia="ＭＳ Ｐゴシック" w:hAnsi="ＭＳ Ｐゴシック"/>
          <w:sz w:val="28"/>
          <w:szCs w:val="28"/>
        </w:rPr>
        <w:t>、</w:t>
      </w:r>
      <w:r w:rsidR="00210C8C" w:rsidRPr="00210C8C">
        <w:rPr>
          <w:rFonts w:ascii="ＭＳ Ｐゴシック" w:eastAsia="ＭＳ Ｐゴシック" w:hAnsi="ＭＳ Ｐゴシック" w:hint="eastAsia"/>
          <w:sz w:val="28"/>
          <w:szCs w:val="28"/>
        </w:rPr>
        <w:t>物流費</w:t>
      </w:r>
      <w:r w:rsidRPr="00210C8C">
        <w:rPr>
          <w:rFonts w:ascii="ＭＳ Ｐゴシック" w:eastAsia="ＭＳ Ｐゴシック" w:hAnsi="ＭＳ Ｐゴシック"/>
          <w:sz w:val="28"/>
          <w:szCs w:val="28"/>
        </w:rPr>
        <w:t>などにかかる経費については、食料品が</w:t>
      </w:r>
      <w:r w:rsidR="00210C8C" w:rsidRPr="00210C8C">
        <w:rPr>
          <w:rFonts w:ascii="ＭＳ Ｐゴシック" w:eastAsia="ＭＳ Ｐゴシック" w:hAnsi="ＭＳ Ｐゴシック" w:hint="eastAsia"/>
          <w:sz w:val="28"/>
          <w:szCs w:val="28"/>
        </w:rPr>
        <w:t>ゼロ</w:t>
      </w:r>
      <w:r w:rsidRPr="00210C8C">
        <w:rPr>
          <w:rFonts w:ascii="ＭＳ Ｐゴシック" w:eastAsia="ＭＳ Ｐゴシック" w:hAnsi="ＭＳ Ｐゴシック"/>
          <w:sz w:val="28"/>
          <w:szCs w:val="28"/>
        </w:rPr>
        <w:t>に</w:t>
      </w:r>
      <w:r w:rsidR="00210C8C" w:rsidRPr="00210C8C">
        <w:rPr>
          <w:rFonts w:ascii="ＭＳ Ｐゴシック" w:eastAsia="ＭＳ Ｐゴシック" w:hAnsi="ＭＳ Ｐゴシック" w:hint="eastAsia"/>
          <w:sz w:val="28"/>
          <w:szCs w:val="28"/>
        </w:rPr>
        <w:t>なって</w:t>
      </w:r>
      <w:r w:rsidRPr="00210C8C">
        <w:rPr>
          <w:rFonts w:ascii="ＭＳ Ｐゴシック" w:eastAsia="ＭＳ Ｐゴシック" w:hAnsi="ＭＳ Ｐゴシック"/>
          <w:sz w:val="28"/>
          <w:szCs w:val="28"/>
        </w:rPr>
        <w:t>もこれまでどおり消費税が</w:t>
      </w:r>
      <w:r w:rsidR="00210C8C" w:rsidRPr="00210C8C">
        <w:rPr>
          <w:rFonts w:ascii="ＭＳ Ｐゴシック" w:eastAsia="ＭＳ Ｐゴシック" w:hAnsi="ＭＳ Ｐゴシック" w:hint="eastAsia"/>
          <w:sz w:val="28"/>
          <w:szCs w:val="28"/>
        </w:rPr>
        <w:t>10％</w:t>
      </w:r>
      <w:r w:rsidRPr="00210C8C">
        <w:rPr>
          <w:rFonts w:ascii="ＭＳ Ｐゴシック" w:eastAsia="ＭＳ Ｐゴシック" w:hAnsi="ＭＳ Ｐゴシック"/>
          <w:sz w:val="28"/>
          <w:szCs w:val="28"/>
        </w:rPr>
        <w:t>かかりますが仕入税額控除ができません。</w:t>
      </w:r>
    </w:p>
    <w:p w14:paraId="41B30273" w14:textId="53C55AFA" w:rsidR="00210C8C" w:rsidRPr="00210C8C" w:rsidRDefault="00210C8C" w:rsidP="004B3FE0">
      <w:pPr>
        <w:tabs>
          <w:tab w:val="left" w:pos="10206"/>
        </w:tabs>
        <w:spacing w:line="500" w:lineRule="exact"/>
        <w:ind w:firstLineChars="101" w:firstLine="283"/>
        <w:rPr>
          <w:rFonts w:ascii="ＭＳ Ｐゴシック" w:eastAsia="ＭＳ Ｐゴシック" w:hAnsi="ＭＳ Ｐゴシック"/>
          <w:sz w:val="28"/>
          <w:szCs w:val="28"/>
        </w:rPr>
      </w:pPr>
      <w:r w:rsidRPr="00210C8C">
        <w:rPr>
          <w:rFonts w:ascii="ＭＳ Ｐゴシック" w:eastAsia="ＭＳ Ｐゴシック" w:hAnsi="ＭＳ Ｐゴシック" w:hint="eastAsia"/>
          <w:sz w:val="28"/>
          <w:szCs w:val="28"/>
        </w:rPr>
        <w:t>そうなると八百屋さんは諸経費の消費税分を自ら負担することになりますが、単純に言えば利益が10％減ってしまうので経営を継続していくことは容易ではありません。</w:t>
      </w:r>
    </w:p>
    <w:p w14:paraId="3A98C6D8" w14:textId="59F4AD84" w:rsidR="00210C8C" w:rsidRPr="005D5E24" w:rsidRDefault="00210C8C" w:rsidP="004B3FE0">
      <w:pPr>
        <w:tabs>
          <w:tab w:val="left" w:pos="10206"/>
        </w:tabs>
        <w:spacing w:line="500" w:lineRule="exact"/>
        <w:ind w:firstLineChars="101" w:firstLine="283"/>
        <w:rPr>
          <w:rFonts w:ascii="ＭＳ Ｐゴシック" w:eastAsia="ＭＳ Ｐゴシック" w:hAnsi="ＭＳ Ｐゴシック"/>
          <w:sz w:val="28"/>
          <w:szCs w:val="28"/>
        </w:rPr>
      </w:pPr>
      <w:r w:rsidRPr="005D5E24">
        <w:rPr>
          <w:rFonts w:ascii="ＭＳ Ｐゴシック" w:eastAsia="ＭＳ Ｐゴシック" w:hAnsi="ＭＳ Ｐゴシック" w:hint="eastAsia"/>
          <w:sz w:val="28"/>
          <w:szCs w:val="28"/>
        </w:rPr>
        <w:t>そう</w:t>
      </w:r>
      <w:r w:rsidR="007C58B1">
        <w:rPr>
          <w:rFonts w:ascii="ＭＳ Ｐゴシック" w:eastAsia="ＭＳ Ｐゴシック" w:hAnsi="ＭＳ Ｐゴシック" w:hint="eastAsia"/>
          <w:sz w:val="28"/>
          <w:szCs w:val="28"/>
        </w:rPr>
        <w:t>なる</w:t>
      </w:r>
      <w:r w:rsidRPr="005D5E24">
        <w:rPr>
          <w:rFonts w:ascii="ＭＳ Ｐゴシック" w:eastAsia="ＭＳ Ｐゴシック" w:hAnsi="ＭＳ Ｐゴシック" w:hint="eastAsia"/>
          <w:sz w:val="28"/>
          <w:szCs w:val="28"/>
        </w:rPr>
        <w:t>と何が起こるかは容易に想像がつくと思いますが、価格転嫁</w:t>
      </w:r>
      <w:r w:rsidR="007C58B1">
        <w:rPr>
          <w:rFonts w:ascii="ＭＳ Ｐゴシック" w:eastAsia="ＭＳ Ｐゴシック" w:hAnsi="ＭＳ Ｐゴシック" w:hint="eastAsia"/>
          <w:sz w:val="28"/>
          <w:szCs w:val="28"/>
        </w:rPr>
        <w:t>、</w:t>
      </w:r>
      <w:r w:rsidRPr="005D5E24">
        <w:rPr>
          <w:rFonts w:ascii="ＭＳ Ｐゴシック" w:eastAsia="ＭＳ Ｐゴシック" w:hAnsi="ＭＳ Ｐゴシック" w:hint="eastAsia"/>
          <w:sz w:val="28"/>
          <w:szCs w:val="28"/>
        </w:rPr>
        <w:t>つまりは値上げせざるを得なくなるということです。物価高が続く中でさらに食料品の値段が上がっていくのです。</w:t>
      </w:r>
    </w:p>
    <w:p w14:paraId="7213C584" w14:textId="4D12376D" w:rsidR="00446D86" w:rsidRDefault="00210C8C" w:rsidP="004B3FE0">
      <w:pPr>
        <w:tabs>
          <w:tab w:val="left" w:pos="10206"/>
        </w:tabs>
        <w:spacing w:line="500" w:lineRule="exact"/>
        <w:ind w:firstLineChars="101" w:firstLine="283"/>
        <w:rPr>
          <w:rFonts w:ascii="ＭＳ Ｐゴシック" w:eastAsia="ＭＳ Ｐゴシック" w:hAnsi="ＭＳ Ｐゴシック"/>
          <w:sz w:val="28"/>
          <w:szCs w:val="28"/>
        </w:rPr>
      </w:pPr>
      <w:r w:rsidRPr="005D5E24">
        <w:rPr>
          <w:rFonts w:ascii="ＭＳ Ｐゴシック" w:eastAsia="ＭＳ Ｐゴシック" w:hAnsi="ＭＳ Ｐゴシック" w:hint="eastAsia"/>
          <w:sz w:val="28"/>
          <w:szCs w:val="28"/>
        </w:rPr>
        <w:t>このため食料品の税率をゼロにするというと一見、低所得者を保護しているようにも見えますが長い目で見ると</w:t>
      </w:r>
      <w:r w:rsidR="00446D86" w:rsidRPr="00446D86">
        <w:rPr>
          <w:rFonts w:ascii="ＭＳ Ｐゴシック" w:eastAsia="ＭＳ Ｐゴシック" w:hAnsi="ＭＳ Ｐゴシック"/>
          <w:sz w:val="28"/>
          <w:szCs w:val="28"/>
        </w:rPr>
        <w:t>実質的なコスト増とな</w:t>
      </w:r>
      <w:r w:rsidRPr="005D5E24">
        <w:rPr>
          <w:rFonts w:ascii="ＭＳ Ｐゴシック" w:eastAsia="ＭＳ Ｐゴシック" w:hAnsi="ＭＳ Ｐゴシック" w:hint="eastAsia"/>
          <w:sz w:val="28"/>
          <w:szCs w:val="28"/>
        </w:rPr>
        <w:t>る訳です。</w:t>
      </w:r>
    </w:p>
    <w:p w14:paraId="7343BA10" w14:textId="2AD2034F" w:rsidR="004B3FE0" w:rsidRDefault="005D5E24" w:rsidP="004B3FE0">
      <w:pPr>
        <w:tabs>
          <w:tab w:val="left" w:pos="10206"/>
        </w:tabs>
        <w:spacing w:line="500" w:lineRule="exact"/>
        <w:ind w:firstLineChars="101" w:firstLine="283"/>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また、日本の消費税の制度は複雑で事務負担が非常に大きいと言われています。</w:t>
      </w:r>
      <w:r w:rsidR="004B3FE0">
        <w:rPr>
          <w:rFonts w:ascii="ＭＳ Ｐゴシック" w:eastAsia="ＭＳ Ｐゴシック" w:hAnsi="ＭＳ Ｐゴシック" w:hint="eastAsia"/>
          <w:sz w:val="28"/>
          <w:szCs w:val="28"/>
        </w:rPr>
        <w:t>インボイス制度と軽減税率を両方導入している国は世界的にもかなり珍しいそうで</w:t>
      </w:r>
      <w:r w:rsidR="004B3FE0">
        <w:rPr>
          <w:rFonts w:ascii="ＭＳ Ｐゴシック" w:eastAsia="ＭＳ Ｐゴシック" w:hAnsi="ＭＳ Ｐゴシック" w:hint="eastAsia"/>
          <w:sz w:val="28"/>
          <w:szCs w:val="28"/>
        </w:rPr>
        <w:t>これ以上複</w:t>
      </w:r>
      <w:r w:rsidR="004B3FE0">
        <w:rPr>
          <w:rFonts w:ascii="ＭＳ Ｐゴシック" w:eastAsia="ＭＳ Ｐゴシック" w:hAnsi="ＭＳ Ｐゴシック" w:hint="eastAsia"/>
          <w:sz w:val="28"/>
          <w:szCs w:val="28"/>
        </w:rPr>
        <w:lastRenderedPageBreak/>
        <w:t>雑にすることの影響を真剣に考えないといけません。</w:t>
      </w:r>
    </w:p>
    <w:p w14:paraId="652F533B" w14:textId="0845F924" w:rsidR="005D5E24" w:rsidRDefault="005D5E24" w:rsidP="004B3FE0">
      <w:pPr>
        <w:tabs>
          <w:tab w:val="left" w:pos="10206"/>
        </w:tabs>
        <w:spacing w:line="500" w:lineRule="exact"/>
        <w:ind w:firstLineChars="101" w:firstLine="283"/>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日本は先進国の中でも生産性が低いといわれていますが社会をよくしていくためには消費税実務を簡略化していくことも大切だと思います。</w:t>
      </w:r>
    </w:p>
    <w:p w14:paraId="0669D61E" w14:textId="1B8A80DE" w:rsidR="005D5E24" w:rsidRPr="005D5E24" w:rsidRDefault="005D5E24" w:rsidP="004B3FE0">
      <w:pPr>
        <w:tabs>
          <w:tab w:val="left" w:pos="10206"/>
        </w:tabs>
        <w:spacing w:line="500" w:lineRule="exact"/>
        <w:ind w:firstLineChars="101" w:firstLine="283"/>
        <w:rPr>
          <w:rFonts w:ascii="ＭＳ Ｐゴシック" w:eastAsia="ＭＳ Ｐゴシック" w:hAnsi="ＭＳ Ｐゴシック" w:hint="eastAsia"/>
          <w:sz w:val="28"/>
          <w:szCs w:val="28"/>
        </w:rPr>
      </w:pPr>
      <w:r>
        <w:rPr>
          <w:rFonts w:ascii="ＭＳ Ｐゴシック" w:eastAsia="ＭＳ Ｐゴシック" w:hAnsi="ＭＳ Ｐゴシック" w:hint="eastAsia"/>
          <w:sz w:val="28"/>
          <w:szCs w:val="28"/>
        </w:rPr>
        <w:t>以下、消費税導入から現在までの出来事と影響を簡単にまとめてみました。</w:t>
      </w:r>
    </w:p>
    <w:tbl>
      <w:tblPr>
        <w:tblStyle w:val="13"/>
        <w:tblW w:w="0" w:type="auto"/>
        <w:tblLook w:val="04A0" w:firstRow="1" w:lastRow="0" w:firstColumn="1" w:lastColumn="0" w:noHBand="0" w:noVBand="1"/>
      </w:tblPr>
      <w:tblGrid>
        <w:gridCol w:w="1129"/>
        <w:gridCol w:w="2835"/>
        <w:gridCol w:w="6492"/>
      </w:tblGrid>
      <w:tr w:rsidR="005D5E24" w14:paraId="488BDC30" w14:textId="77777777" w:rsidTr="005D5E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D0CECE" w:themeFill="background2" w:themeFillShade="E6"/>
          </w:tcPr>
          <w:p w14:paraId="44506E6B" w14:textId="52C48B6E" w:rsidR="005D5E24" w:rsidRDefault="005D5E24" w:rsidP="00210C8C">
            <w:pPr>
              <w:tabs>
                <w:tab w:val="left" w:pos="10206"/>
              </w:tabs>
              <w:spacing w:line="500" w:lineRule="exact"/>
              <w:rPr>
                <w:rFonts w:ascii="ＭＳ Ｐゴシック" w:eastAsia="ＭＳ Ｐゴシック" w:hAnsi="ＭＳ Ｐゴシック" w:hint="eastAsia"/>
                <w:b w:val="0"/>
                <w:bCs w:val="0"/>
                <w:sz w:val="28"/>
                <w:szCs w:val="28"/>
              </w:rPr>
            </w:pPr>
            <w:r>
              <w:rPr>
                <w:rFonts w:ascii="ＭＳ Ｐゴシック" w:eastAsia="ＭＳ Ｐゴシック" w:hAnsi="ＭＳ Ｐゴシック" w:hint="eastAsia"/>
                <w:b w:val="0"/>
                <w:bCs w:val="0"/>
                <w:sz w:val="28"/>
                <w:szCs w:val="28"/>
              </w:rPr>
              <w:t>年度</w:t>
            </w:r>
          </w:p>
        </w:tc>
        <w:tc>
          <w:tcPr>
            <w:tcW w:w="2835" w:type="dxa"/>
            <w:shd w:val="clear" w:color="auto" w:fill="D0CECE" w:themeFill="background2" w:themeFillShade="E6"/>
          </w:tcPr>
          <w:p w14:paraId="5CA8EA3E" w14:textId="0CDD68FC" w:rsidR="005D5E24" w:rsidRDefault="005D5E24" w:rsidP="00210C8C">
            <w:pPr>
              <w:tabs>
                <w:tab w:val="left" w:pos="10206"/>
              </w:tabs>
              <w:spacing w:line="5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hint="eastAsia"/>
                <w:b w:val="0"/>
                <w:bCs w:val="0"/>
                <w:sz w:val="28"/>
                <w:szCs w:val="28"/>
              </w:rPr>
            </w:pPr>
            <w:r>
              <w:rPr>
                <w:rFonts w:ascii="ＭＳ Ｐゴシック" w:eastAsia="ＭＳ Ｐゴシック" w:hAnsi="ＭＳ Ｐゴシック" w:hint="eastAsia"/>
                <w:b w:val="0"/>
                <w:bCs w:val="0"/>
                <w:sz w:val="28"/>
                <w:szCs w:val="28"/>
              </w:rPr>
              <w:t>出来事</w:t>
            </w:r>
          </w:p>
        </w:tc>
        <w:tc>
          <w:tcPr>
            <w:tcW w:w="6492" w:type="dxa"/>
            <w:shd w:val="clear" w:color="auto" w:fill="D0CECE" w:themeFill="background2" w:themeFillShade="E6"/>
          </w:tcPr>
          <w:p w14:paraId="572F3187" w14:textId="3DB876FE" w:rsidR="005D5E24" w:rsidRDefault="005D5E24" w:rsidP="00210C8C">
            <w:pPr>
              <w:tabs>
                <w:tab w:val="left" w:pos="10206"/>
              </w:tabs>
              <w:spacing w:line="5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hint="eastAsia"/>
                <w:b w:val="0"/>
                <w:bCs w:val="0"/>
                <w:sz w:val="28"/>
                <w:szCs w:val="28"/>
              </w:rPr>
            </w:pPr>
            <w:r>
              <w:rPr>
                <w:rFonts w:ascii="ＭＳ Ｐゴシック" w:eastAsia="ＭＳ Ｐゴシック" w:hAnsi="ＭＳ Ｐゴシック" w:hint="eastAsia"/>
                <w:b w:val="0"/>
                <w:bCs w:val="0"/>
                <w:sz w:val="28"/>
                <w:szCs w:val="28"/>
              </w:rPr>
              <w:t>影響</w:t>
            </w:r>
          </w:p>
        </w:tc>
      </w:tr>
      <w:tr w:rsidR="005D5E24" w14:paraId="07E9B62A" w14:textId="77777777" w:rsidTr="005D5E24">
        <w:tc>
          <w:tcPr>
            <w:cnfStyle w:val="001000000000" w:firstRow="0" w:lastRow="0" w:firstColumn="1" w:lastColumn="0" w:oddVBand="0" w:evenVBand="0" w:oddHBand="0" w:evenHBand="0" w:firstRowFirstColumn="0" w:firstRowLastColumn="0" w:lastRowFirstColumn="0" w:lastRowLastColumn="0"/>
            <w:tcW w:w="1129" w:type="dxa"/>
            <w:vAlign w:val="center"/>
          </w:tcPr>
          <w:p w14:paraId="388AF69A" w14:textId="45325B1C" w:rsidR="005D5E24" w:rsidRPr="005D5E24" w:rsidRDefault="005D5E24" w:rsidP="005D5E24">
            <w:pPr>
              <w:tabs>
                <w:tab w:val="left" w:pos="10206"/>
              </w:tabs>
              <w:spacing w:line="500" w:lineRule="exact"/>
              <w:rPr>
                <w:rFonts w:ascii="ＭＳ Ｐゴシック" w:eastAsia="ＭＳ Ｐゴシック" w:hAnsi="ＭＳ Ｐゴシック" w:hint="eastAsia"/>
                <w:b w:val="0"/>
                <w:bCs w:val="0"/>
                <w:sz w:val="28"/>
                <w:szCs w:val="28"/>
              </w:rPr>
            </w:pPr>
            <w:r w:rsidRPr="00446D86">
              <w:rPr>
                <w:rFonts w:ascii="ＭＳ Ｐゴシック" w:eastAsia="ＭＳ Ｐゴシック" w:hAnsi="ＭＳ Ｐゴシック"/>
                <w:b w:val="0"/>
                <w:bCs w:val="0"/>
                <w:sz w:val="28"/>
                <w:szCs w:val="28"/>
              </w:rPr>
              <w:t>1989</w:t>
            </w:r>
          </w:p>
        </w:tc>
        <w:tc>
          <w:tcPr>
            <w:tcW w:w="2835" w:type="dxa"/>
            <w:vAlign w:val="center"/>
          </w:tcPr>
          <w:p w14:paraId="462351A1" w14:textId="37DE2C52" w:rsidR="005D5E24" w:rsidRPr="005D5E24" w:rsidRDefault="005D5E24" w:rsidP="005D5E24">
            <w:pPr>
              <w:tabs>
                <w:tab w:val="left" w:pos="10206"/>
              </w:tabs>
              <w:spacing w:line="5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hint="eastAsia"/>
                <w:sz w:val="28"/>
                <w:szCs w:val="28"/>
              </w:rPr>
            </w:pPr>
            <w:r w:rsidRPr="00446D86">
              <w:rPr>
                <w:rFonts w:ascii="ＭＳ Ｐゴシック" w:eastAsia="ＭＳ Ｐゴシック" w:hAnsi="ＭＳ Ｐゴシック"/>
                <w:sz w:val="28"/>
                <w:szCs w:val="28"/>
              </w:rPr>
              <w:t>消費税創設（3%）</w:t>
            </w:r>
          </w:p>
        </w:tc>
        <w:tc>
          <w:tcPr>
            <w:tcW w:w="6492" w:type="dxa"/>
            <w:vAlign w:val="center"/>
          </w:tcPr>
          <w:p w14:paraId="53FF659A" w14:textId="230FA64B" w:rsidR="005D5E24" w:rsidRPr="005D5E24" w:rsidRDefault="005D5E24" w:rsidP="005D5E24">
            <w:pPr>
              <w:tabs>
                <w:tab w:val="left" w:pos="10206"/>
              </w:tabs>
              <w:spacing w:line="5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hint="eastAsia"/>
                <w:sz w:val="28"/>
                <w:szCs w:val="28"/>
              </w:rPr>
            </w:pPr>
            <w:r w:rsidRPr="00446D86">
              <w:rPr>
                <w:rFonts w:ascii="ＭＳ Ｐゴシック" w:eastAsia="ＭＳ Ｐゴシック" w:hAnsi="ＭＳ Ｐゴシック"/>
                <w:sz w:val="28"/>
                <w:szCs w:val="28"/>
              </w:rPr>
              <w:t>非課税制度も導入、</w:t>
            </w:r>
            <w:r w:rsidRPr="005D5E24">
              <w:rPr>
                <w:rFonts w:ascii="ＭＳ Ｐゴシック" w:eastAsia="ＭＳ Ｐゴシック" w:hAnsi="ＭＳ Ｐゴシック" w:hint="eastAsia"/>
                <w:sz w:val="28"/>
                <w:szCs w:val="28"/>
              </w:rPr>
              <w:t>導入当初から</w:t>
            </w:r>
            <w:r w:rsidRPr="00446D86">
              <w:rPr>
                <w:rFonts w:ascii="ＭＳ Ｐゴシック" w:eastAsia="ＭＳ Ｐゴシック" w:hAnsi="ＭＳ Ｐゴシック"/>
                <w:sz w:val="28"/>
                <w:szCs w:val="28"/>
              </w:rPr>
              <w:t>複雑性の</w:t>
            </w:r>
            <w:r w:rsidRPr="005D5E24">
              <w:rPr>
                <w:rFonts w:ascii="ＭＳ Ｐゴシック" w:eastAsia="ＭＳ Ｐゴシック" w:hAnsi="ＭＳ Ｐゴシック" w:hint="eastAsia"/>
                <w:sz w:val="28"/>
                <w:szCs w:val="28"/>
              </w:rPr>
              <w:t>始まり</w:t>
            </w:r>
          </w:p>
        </w:tc>
      </w:tr>
      <w:tr w:rsidR="005D5E24" w14:paraId="3E984AEC" w14:textId="77777777" w:rsidTr="005D5E24">
        <w:tc>
          <w:tcPr>
            <w:cnfStyle w:val="001000000000" w:firstRow="0" w:lastRow="0" w:firstColumn="1" w:lastColumn="0" w:oddVBand="0" w:evenVBand="0" w:oddHBand="0" w:evenHBand="0" w:firstRowFirstColumn="0" w:firstRowLastColumn="0" w:lastRowFirstColumn="0" w:lastRowLastColumn="0"/>
            <w:tcW w:w="1129" w:type="dxa"/>
            <w:vAlign w:val="center"/>
          </w:tcPr>
          <w:p w14:paraId="2BFE2E58" w14:textId="64EF85F8" w:rsidR="005D5E24" w:rsidRPr="005D5E24" w:rsidRDefault="005D5E24" w:rsidP="005D5E24">
            <w:pPr>
              <w:tabs>
                <w:tab w:val="left" w:pos="10206"/>
              </w:tabs>
              <w:spacing w:line="500" w:lineRule="exact"/>
              <w:rPr>
                <w:rFonts w:ascii="ＭＳ Ｐゴシック" w:eastAsia="ＭＳ Ｐゴシック" w:hAnsi="ＭＳ Ｐゴシック" w:hint="eastAsia"/>
                <w:b w:val="0"/>
                <w:bCs w:val="0"/>
                <w:sz w:val="28"/>
                <w:szCs w:val="28"/>
              </w:rPr>
            </w:pPr>
            <w:r w:rsidRPr="00446D86">
              <w:rPr>
                <w:rFonts w:ascii="ＭＳ Ｐゴシック" w:eastAsia="ＭＳ Ｐゴシック" w:hAnsi="ＭＳ Ｐゴシック"/>
                <w:b w:val="0"/>
                <w:bCs w:val="0"/>
                <w:sz w:val="28"/>
                <w:szCs w:val="28"/>
              </w:rPr>
              <w:t>1997</w:t>
            </w:r>
          </w:p>
        </w:tc>
        <w:tc>
          <w:tcPr>
            <w:tcW w:w="2835" w:type="dxa"/>
            <w:vAlign w:val="center"/>
          </w:tcPr>
          <w:p w14:paraId="5144AB94" w14:textId="53F3797F" w:rsidR="005D5E24" w:rsidRPr="005D5E24" w:rsidRDefault="005D5E24" w:rsidP="005D5E24">
            <w:pPr>
              <w:tabs>
                <w:tab w:val="left" w:pos="10206"/>
              </w:tabs>
              <w:spacing w:line="5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hint="eastAsia"/>
                <w:sz w:val="28"/>
                <w:szCs w:val="28"/>
              </w:rPr>
            </w:pPr>
            <w:r w:rsidRPr="00446D86">
              <w:rPr>
                <w:rFonts w:ascii="ＭＳ Ｐゴシック" w:eastAsia="ＭＳ Ｐゴシック" w:hAnsi="ＭＳ Ｐゴシック"/>
                <w:sz w:val="28"/>
                <w:szCs w:val="28"/>
              </w:rPr>
              <w:t>税率5%へ</w:t>
            </w:r>
          </w:p>
        </w:tc>
        <w:tc>
          <w:tcPr>
            <w:tcW w:w="6492" w:type="dxa"/>
            <w:vAlign w:val="center"/>
          </w:tcPr>
          <w:p w14:paraId="52771CCA" w14:textId="3E88E763" w:rsidR="005D5E24" w:rsidRPr="005D5E24" w:rsidRDefault="005D5E24" w:rsidP="005D5E24">
            <w:pPr>
              <w:tabs>
                <w:tab w:val="left" w:pos="10206"/>
              </w:tabs>
              <w:spacing w:line="5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hint="eastAsia"/>
                <w:sz w:val="28"/>
                <w:szCs w:val="28"/>
              </w:rPr>
            </w:pPr>
            <w:r w:rsidRPr="00446D86">
              <w:rPr>
                <w:rFonts w:ascii="ＭＳ Ｐゴシック" w:eastAsia="ＭＳ Ｐゴシック" w:hAnsi="ＭＳ Ｐゴシック"/>
                <w:sz w:val="28"/>
                <w:szCs w:val="28"/>
              </w:rPr>
              <w:t>制度変更なし、簡易課税など拡充</w:t>
            </w:r>
          </w:p>
        </w:tc>
      </w:tr>
      <w:tr w:rsidR="005D5E24" w14:paraId="420D29B4" w14:textId="77777777" w:rsidTr="005D5E24">
        <w:tc>
          <w:tcPr>
            <w:cnfStyle w:val="001000000000" w:firstRow="0" w:lastRow="0" w:firstColumn="1" w:lastColumn="0" w:oddVBand="0" w:evenVBand="0" w:oddHBand="0" w:evenHBand="0" w:firstRowFirstColumn="0" w:firstRowLastColumn="0" w:lastRowFirstColumn="0" w:lastRowLastColumn="0"/>
            <w:tcW w:w="1129" w:type="dxa"/>
            <w:vAlign w:val="center"/>
          </w:tcPr>
          <w:p w14:paraId="737F1BE5" w14:textId="04628D55" w:rsidR="005D5E24" w:rsidRPr="005D5E24" w:rsidRDefault="005D5E24" w:rsidP="005D5E24">
            <w:pPr>
              <w:tabs>
                <w:tab w:val="left" w:pos="10206"/>
              </w:tabs>
              <w:spacing w:line="500" w:lineRule="exact"/>
              <w:rPr>
                <w:rFonts w:ascii="ＭＳ Ｐゴシック" w:eastAsia="ＭＳ Ｐゴシック" w:hAnsi="ＭＳ Ｐゴシック" w:hint="eastAsia"/>
                <w:b w:val="0"/>
                <w:bCs w:val="0"/>
                <w:sz w:val="28"/>
                <w:szCs w:val="28"/>
              </w:rPr>
            </w:pPr>
            <w:r w:rsidRPr="00446D86">
              <w:rPr>
                <w:rFonts w:ascii="ＭＳ Ｐゴシック" w:eastAsia="ＭＳ Ｐゴシック" w:hAnsi="ＭＳ Ｐゴシック"/>
                <w:b w:val="0"/>
                <w:bCs w:val="0"/>
                <w:sz w:val="28"/>
                <w:szCs w:val="28"/>
              </w:rPr>
              <w:t>2014</w:t>
            </w:r>
          </w:p>
        </w:tc>
        <w:tc>
          <w:tcPr>
            <w:tcW w:w="2835" w:type="dxa"/>
            <w:vAlign w:val="center"/>
          </w:tcPr>
          <w:p w14:paraId="6E5E0A10" w14:textId="223AE52B" w:rsidR="005D5E24" w:rsidRPr="005D5E24" w:rsidRDefault="005D5E24" w:rsidP="005D5E24">
            <w:pPr>
              <w:tabs>
                <w:tab w:val="left" w:pos="10206"/>
              </w:tabs>
              <w:spacing w:line="5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hint="eastAsia"/>
                <w:sz w:val="28"/>
                <w:szCs w:val="28"/>
              </w:rPr>
            </w:pPr>
            <w:r w:rsidRPr="00446D86">
              <w:rPr>
                <w:rFonts w:ascii="ＭＳ Ｐゴシック" w:eastAsia="ＭＳ Ｐゴシック" w:hAnsi="ＭＳ Ｐゴシック"/>
                <w:sz w:val="28"/>
                <w:szCs w:val="28"/>
              </w:rPr>
              <w:t>税率8%へ</w:t>
            </w:r>
          </w:p>
        </w:tc>
        <w:tc>
          <w:tcPr>
            <w:tcW w:w="6492" w:type="dxa"/>
            <w:vAlign w:val="center"/>
          </w:tcPr>
          <w:p w14:paraId="28B4FAFB" w14:textId="5201B4B9" w:rsidR="005D5E24" w:rsidRPr="005D5E24" w:rsidRDefault="005D5E24" w:rsidP="005D5E24">
            <w:pPr>
              <w:tabs>
                <w:tab w:val="left" w:pos="10206"/>
              </w:tabs>
              <w:spacing w:line="5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hint="eastAsia"/>
                <w:sz w:val="28"/>
                <w:szCs w:val="28"/>
              </w:rPr>
            </w:pPr>
            <w:r w:rsidRPr="00446D86">
              <w:rPr>
                <w:rFonts w:ascii="ＭＳ Ｐゴシック" w:eastAsia="ＭＳ Ｐゴシック" w:hAnsi="ＭＳ Ｐゴシック"/>
                <w:sz w:val="28"/>
                <w:szCs w:val="28"/>
              </w:rPr>
              <w:t>軽減税率制度は見送り</w:t>
            </w:r>
          </w:p>
        </w:tc>
      </w:tr>
      <w:tr w:rsidR="005D5E24" w14:paraId="46AEAE5B" w14:textId="77777777" w:rsidTr="005D5E24">
        <w:tc>
          <w:tcPr>
            <w:cnfStyle w:val="001000000000" w:firstRow="0" w:lastRow="0" w:firstColumn="1" w:lastColumn="0" w:oddVBand="0" w:evenVBand="0" w:oddHBand="0" w:evenHBand="0" w:firstRowFirstColumn="0" w:firstRowLastColumn="0" w:lastRowFirstColumn="0" w:lastRowLastColumn="0"/>
            <w:tcW w:w="1129" w:type="dxa"/>
            <w:vAlign w:val="center"/>
          </w:tcPr>
          <w:p w14:paraId="0E05B2EA" w14:textId="53F92060" w:rsidR="005D5E24" w:rsidRPr="005D5E24" w:rsidRDefault="005D5E24" w:rsidP="005D5E24">
            <w:pPr>
              <w:tabs>
                <w:tab w:val="left" w:pos="10206"/>
              </w:tabs>
              <w:spacing w:line="500" w:lineRule="exact"/>
              <w:rPr>
                <w:rFonts w:ascii="ＭＳ Ｐゴシック" w:eastAsia="ＭＳ Ｐゴシック" w:hAnsi="ＭＳ Ｐゴシック" w:hint="eastAsia"/>
                <w:b w:val="0"/>
                <w:bCs w:val="0"/>
                <w:sz w:val="28"/>
                <w:szCs w:val="28"/>
              </w:rPr>
            </w:pPr>
            <w:r w:rsidRPr="00446D86">
              <w:rPr>
                <w:rFonts w:ascii="ＭＳ Ｐゴシック" w:eastAsia="ＭＳ Ｐゴシック" w:hAnsi="ＭＳ Ｐゴシック"/>
                <w:b w:val="0"/>
                <w:bCs w:val="0"/>
                <w:sz w:val="28"/>
                <w:szCs w:val="28"/>
              </w:rPr>
              <w:t>2016</w:t>
            </w:r>
          </w:p>
        </w:tc>
        <w:tc>
          <w:tcPr>
            <w:tcW w:w="2835" w:type="dxa"/>
            <w:vAlign w:val="center"/>
          </w:tcPr>
          <w:p w14:paraId="0BAD6A4B" w14:textId="39E18DA5" w:rsidR="005D5E24" w:rsidRPr="005D5E24" w:rsidRDefault="005D5E24" w:rsidP="005D5E24">
            <w:pPr>
              <w:tabs>
                <w:tab w:val="left" w:pos="10206"/>
              </w:tabs>
              <w:spacing w:line="5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hint="eastAsia"/>
                <w:sz w:val="28"/>
                <w:szCs w:val="28"/>
              </w:rPr>
            </w:pPr>
            <w:r w:rsidRPr="00446D86">
              <w:rPr>
                <w:rFonts w:ascii="ＭＳ Ｐゴシック" w:eastAsia="ＭＳ Ｐゴシック" w:hAnsi="ＭＳ Ｐゴシック"/>
                <w:sz w:val="28"/>
                <w:szCs w:val="28"/>
              </w:rPr>
              <w:t>軽減税率法制化</w:t>
            </w:r>
          </w:p>
        </w:tc>
        <w:tc>
          <w:tcPr>
            <w:tcW w:w="6492" w:type="dxa"/>
            <w:vAlign w:val="center"/>
          </w:tcPr>
          <w:p w14:paraId="16D363F7" w14:textId="35300DB3" w:rsidR="005D5E24" w:rsidRPr="005D5E24" w:rsidRDefault="005D5E24" w:rsidP="005D5E24">
            <w:pPr>
              <w:tabs>
                <w:tab w:val="left" w:pos="10206"/>
              </w:tabs>
              <w:spacing w:line="5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hint="eastAsia"/>
                <w:sz w:val="28"/>
                <w:szCs w:val="28"/>
              </w:rPr>
            </w:pPr>
            <w:r w:rsidRPr="00446D86">
              <w:rPr>
                <w:rFonts w:ascii="ＭＳ Ｐゴシック" w:eastAsia="ＭＳ Ｐゴシック" w:hAnsi="ＭＳ Ｐゴシック"/>
                <w:sz w:val="28"/>
                <w:szCs w:val="28"/>
              </w:rPr>
              <w:t>複数税率の制度設計が始まる</w:t>
            </w:r>
          </w:p>
        </w:tc>
      </w:tr>
      <w:tr w:rsidR="005D5E24" w14:paraId="036989B6" w14:textId="77777777" w:rsidTr="005D5E24">
        <w:tc>
          <w:tcPr>
            <w:cnfStyle w:val="001000000000" w:firstRow="0" w:lastRow="0" w:firstColumn="1" w:lastColumn="0" w:oddVBand="0" w:evenVBand="0" w:oddHBand="0" w:evenHBand="0" w:firstRowFirstColumn="0" w:firstRowLastColumn="0" w:lastRowFirstColumn="0" w:lastRowLastColumn="0"/>
            <w:tcW w:w="1129" w:type="dxa"/>
            <w:vAlign w:val="center"/>
          </w:tcPr>
          <w:p w14:paraId="3663B8AB" w14:textId="4C169FF3" w:rsidR="005D5E24" w:rsidRPr="005D5E24" w:rsidRDefault="005D5E24" w:rsidP="005D5E24">
            <w:pPr>
              <w:tabs>
                <w:tab w:val="left" w:pos="10206"/>
              </w:tabs>
              <w:spacing w:line="500" w:lineRule="exact"/>
              <w:rPr>
                <w:rFonts w:ascii="ＭＳ Ｐゴシック" w:eastAsia="ＭＳ Ｐゴシック" w:hAnsi="ＭＳ Ｐゴシック" w:hint="eastAsia"/>
                <w:b w:val="0"/>
                <w:bCs w:val="0"/>
                <w:sz w:val="28"/>
                <w:szCs w:val="28"/>
              </w:rPr>
            </w:pPr>
            <w:r w:rsidRPr="00446D86">
              <w:rPr>
                <w:rFonts w:ascii="ＭＳ Ｐゴシック" w:eastAsia="ＭＳ Ｐゴシック" w:hAnsi="ＭＳ Ｐゴシック"/>
                <w:b w:val="0"/>
                <w:bCs w:val="0"/>
                <w:sz w:val="28"/>
                <w:szCs w:val="28"/>
              </w:rPr>
              <w:t>2019</w:t>
            </w:r>
          </w:p>
        </w:tc>
        <w:tc>
          <w:tcPr>
            <w:tcW w:w="2835" w:type="dxa"/>
            <w:vAlign w:val="center"/>
          </w:tcPr>
          <w:p w14:paraId="2AB04945" w14:textId="5D6E847E" w:rsidR="005D5E24" w:rsidRPr="005D5E24" w:rsidRDefault="005D5E24" w:rsidP="005D5E24">
            <w:pPr>
              <w:tabs>
                <w:tab w:val="left" w:pos="10206"/>
              </w:tabs>
              <w:spacing w:line="5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hint="eastAsia"/>
                <w:sz w:val="28"/>
                <w:szCs w:val="28"/>
              </w:rPr>
            </w:pPr>
            <w:r w:rsidRPr="00446D86">
              <w:rPr>
                <w:rFonts w:ascii="ＭＳ Ｐゴシック" w:eastAsia="ＭＳ Ｐゴシック" w:hAnsi="ＭＳ Ｐゴシック"/>
                <w:sz w:val="28"/>
                <w:szCs w:val="28"/>
              </w:rPr>
              <w:t>税率10%＋軽減8%</w:t>
            </w:r>
          </w:p>
        </w:tc>
        <w:tc>
          <w:tcPr>
            <w:tcW w:w="6492" w:type="dxa"/>
            <w:vAlign w:val="center"/>
          </w:tcPr>
          <w:p w14:paraId="47F7AB0A" w14:textId="1CF43133" w:rsidR="005D5E24" w:rsidRPr="005D5E24" w:rsidRDefault="005D5E24" w:rsidP="005D5E24">
            <w:pPr>
              <w:tabs>
                <w:tab w:val="left" w:pos="10206"/>
              </w:tabs>
              <w:spacing w:line="5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hint="eastAsia"/>
                <w:sz w:val="28"/>
                <w:szCs w:val="28"/>
              </w:rPr>
            </w:pPr>
            <w:r w:rsidRPr="00446D86">
              <w:rPr>
                <w:rFonts w:ascii="ＭＳ Ｐゴシック" w:eastAsia="ＭＳ Ｐゴシック" w:hAnsi="ＭＳ Ｐゴシック"/>
                <w:sz w:val="28"/>
                <w:szCs w:val="28"/>
              </w:rPr>
              <w:t>実務上の制度複雑化が急激に進行</w:t>
            </w:r>
          </w:p>
        </w:tc>
      </w:tr>
      <w:tr w:rsidR="005D5E24" w14:paraId="2B34CDBE" w14:textId="77777777" w:rsidTr="005D5E24">
        <w:tc>
          <w:tcPr>
            <w:cnfStyle w:val="001000000000" w:firstRow="0" w:lastRow="0" w:firstColumn="1" w:lastColumn="0" w:oddVBand="0" w:evenVBand="0" w:oddHBand="0" w:evenHBand="0" w:firstRowFirstColumn="0" w:firstRowLastColumn="0" w:lastRowFirstColumn="0" w:lastRowLastColumn="0"/>
            <w:tcW w:w="1129" w:type="dxa"/>
            <w:vAlign w:val="center"/>
          </w:tcPr>
          <w:p w14:paraId="0BD384E4" w14:textId="093A6B1C" w:rsidR="005D5E24" w:rsidRPr="005D5E24" w:rsidRDefault="005D5E24" w:rsidP="005D5E24">
            <w:pPr>
              <w:tabs>
                <w:tab w:val="left" w:pos="10206"/>
              </w:tabs>
              <w:spacing w:line="500" w:lineRule="exact"/>
              <w:rPr>
                <w:rFonts w:ascii="ＭＳ Ｐゴシック" w:eastAsia="ＭＳ Ｐゴシック" w:hAnsi="ＭＳ Ｐゴシック"/>
                <w:b w:val="0"/>
                <w:bCs w:val="0"/>
                <w:sz w:val="28"/>
                <w:szCs w:val="28"/>
              </w:rPr>
            </w:pPr>
            <w:r w:rsidRPr="00446D86">
              <w:rPr>
                <w:rFonts w:ascii="ＭＳ Ｐゴシック" w:eastAsia="ＭＳ Ｐゴシック" w:hAnsi="ＭＳ Ｐゴシック"/>
                <w:b w:val="0"/>
                <w:bCs w:val="0"/>
                <w:sz w:val="28"/>
                <w:szCs w:val="28"/>
              </w:rPr>
              <w:t>2023</w:t>
            </w:r>
          </w:p>
        </w:tc>
        <w:tc>
          <w:tcPr>
            <w:tcW w:w="2835" w:type="dxa"/>
            <w:vAlign w:val="center"/>
          </w:tcPr>
          <w:p w14:paraId="4C9DD54D" w14:textId="2574B961" w:rsidR="005D5E24" w:rsidRPr="005D5E24" w:rsidRDefault="005D5E24" w:rsidP="005D5E24">
            <w:pPr>
              <w:tabs>
                <w:tab w:val="left" w:pos="10206"/>
              </w:tabs>
              <w:spacing w:line="5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8"/>
                <w:szCs w:val="28"/>
              </w:rPr>
            </w:pPr>
            <w:r w:rsidRPr="00446D86">
              <w:rPr>
                <w:rFonts w:ascii="ＭＳ Ｐゴシック" w:eastAsia="ＭＳ Ｐゴシック" w:hAnsi="ＭＳ Ｐゴシック"/>
                <w:sz w:val="28"/>
                <w:szCs w:val="28"/>
              </w:rPr>
              <w:t>インボイス制度開始</w:t>
            </w:r>
          </w:p>
        </w:tc>
        <w:tc>
          <w:tcPr>
            <w:tcW w:w="6492" w:type="dxa"/>
            <w:vAlign w:val="center"/>
          </w:tcPr>
          <w:p w14:paraId="5E0CC6D5" w14:textId="1BC4C46E" w:rsidR="005D5E24" w:rsidRPr="005D5E24" w:rsidRDefault="005D5E24" w:rsidP="005D5E24">
            <w:pPr>
              <w:tabs>
                <w:tab w:val="left" w:pos="10206"/>
              </w:tabs>
              <w:spacing w:line="5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8"/>
                <w:szCs w:val="28"/>
              </w:rPr>
            </w:pPr>
            <w:r w:rsidRPr="00446D86">
              <w:rPr>
                <w:rFonts w:ascii="ＭＳ Ｐゴシック" w:eastAsia="ＭＳ Ｐゴシック" w:hAnsi="ＭＳ Ｐゴシック"/>
                <w:sz w:val="28"/>
                <w:szCs w:val="28"/>
              </w:rPr>
              <w:t>免税事業者問題・請求実務の混乱が顕在化</w:t>
            </w:r>
          </w:p>
        </w:tc>
      </w:tr>
    </w:tbl>
    <w:p w14:paraId="1E8BF6CF" w14:textId="77777777" w:rsidR="006A5E0B" w:rsidRDefault="006A5E0B" w:rsidP="00524232">
      <w:pPr>
        <w:tabs>
          <w:tab w:val="left" w:pos="10206"/>
        </w:tabs>
        <w:spacing w:line="500" w:lineRule="exact"/>
        <w:rPr>
          <w:rFonts w:ascii="ＭＳ Ｐゴシック" w:eastAsia="ＭＳ Ｐゴシック" w:hAnsi="ＭＳ Ｐゴシック"/>
          <w:b/>
          <w:bCs/>
          <w:sz w:val="28"/>
          <w:szCs w:val="28"/>
        </w:rPr>
      </w:pPr>
    </w:p>
    <w:p w14:paraId="52B532B1" w14:textId="3E0FF079" w:rsidR="006A5E0B" w:rsidRPr="004B3FE0" w:rsidRDefault="004B3FE0" w:rsidP="00524232">
      <w:pPr>
        <w:tabs>
          <w:tab w:val="left" w:pos="10206"/>
        </w:tabs>
        <w:spacing w:line="500" w:lineRule="exact"/>
        <w:rPr>
          <w:rFonts w:ascii="ＭＳ Ｐゴシック" w:eastAsia="ＭＳ Ｐゴシック" w:hAnsi="ＭＳ Ｐゴシック" w:hint="eastAsia"/>
          <w:sz w:val="28"/>
          <w:szCs w:val="28"/>
        </w:rPr>
      </w:pPr>
      <w:r w:rsidRPr="004B3FE0">
        <w:rPr>
          <w:rFonts w:ascii="ＭＳ Ｐゴシック" w:eastAsia="ＭＳ Ｐゴシック" w:hAnsi="ＭＳ Ｐゴシック" w:hint="eastAsia"/>
          <w:sz w:val="28"/>
          <w:szCs w:val="28"/>
        </w:rPr>
        <w:t>消費税</w:t>
      </w:r>
      <w:r>
        <w:rPr>
          <w:rFonts w:ascii="ＭＳ Ｐゴシック" w:eastAsia="ＭＳ Ｐゴシック" w:hAnsi="ＭＳ Ｐゴシック" w:hint="eastAsia"/>
          <w:sz w:val="28"/>
          <w:szCs w:val="28"/>
        </w:rPr>
        <w:t>は国民生活にも影響を与える税であるため、過去にも政治的に利用され、また消費税の改正を巡って内閣が変わる事態も生じました。今回の「お知らせ」は特定の政党や政治家を支持または非難する意図はなく、あくまで消費税実務の観点からのコメントである点、ご了承いただければ幸いです。</w:t>
      </w:r>
    </w:p>
    <w:p w14:paraId="49CB97C1" w14:textId="77777777" w:rsidR="006B230D" w:rsidRDefault="006B230D" w:rsidP="006B230D">
      <w:pPr>
        <w:tabs>
          <w:tab w:val="left" w:pos="10206"/>
        </w:tabs>
        <w:spacing w:line="500" w:lineRule="exact"/>
        <w:ind w:leftChars="135" w:left="283" w:firstLineChars="101" w:firstLine="283"/>
        <w:rPr>
          <w:rFonts w:ascii="ＭＳ Ｐゴシック" w:eastAsia="ＭＳ Ｐゴシック" w:hAnsi="ＭＳ Ｐゴシック"/>
          <w:sz w:val="28"/>
          <w:szCs w:val="28"/>
        </w:rPr>
      </w:pPr>
    </w:p>
    <w:p w14:paraId="14B42508" w14:textId="479C041F" w:rsidR="006B230D" w:rsidRPr="00A15884" w:rsidRDefault="006B230D" w:rsidP="006B230D">
      <w:pPr>
        <w:tabs>
          <w:tab w:val="left" w:pos="10206"/>
        </w:tabs>
        <w:spacing w:line="500" w:lineRule="exact"/>
        <w:ind w:leftChars="135" w:left="283" w:firstLineChars="101" w:firstLine="283"/>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以上</w:t>
      </w:r>
    </w:p>
    <w:sectPr w:rsidR="006B230D" w:rsidRPr="00A15884" w:rsidSect="00A529E6">
      <w:footerReference w:type="even" r:id="rId11"/>
      <w:footerReference w:type="default" r:id="rId12"/>
      <w:type w:val="continuous"/>
      <w:pgSz w:w="11906" w:h="16838" w:code="9"/>
      <w:pgMar w:top="720" w:right="720" w:bottom="720" w:left="72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B9B6D" w14:textId="77777777" w:rsidR="003E40E3" w:rsidRDefault="003E40E3">
      <w:r>
        <w:separator/>
      </w:r>
    </w:p>
  </w:endnote>
  <w:endnote w:type="continuationSeparator" w:id="0">
    <w:p w14:paraId="1FC0C30F" w14:textId="77777777" w:rsidR="003E40E3" w:rsidRDefault="003E40E3">
      <w:r>
        <w:continuationSeparator/>
      </w:r>
    </w:p>
  </w:endnote>
  <w:endnote w:type="continuationNotice" w:id="1">
    <w:p w14:paraId="67F91FCB" w14:textId="77777777" w:rsidR="003E40E3" w:rsidRDefault="003E40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74DFF" w14:textId="77777777" w:rsidR="003E40E3" w:rsidRDefault="003E40E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2178182A" w14:textId="77777777" w:rsidR="003E40E3" w:rsidRDefault="003E40E3">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2223C" w14:textId="2DFFDA4D" w:rsidR="003E40E3" w:rsidRDefault="003E40E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305CF">
      <w:rPr>
        <w:rStyle w:val="a8"/>
        <w:noProof/>
      </w:rPr>
      <w:t>1</w:t>
    </w:r>
    <w:r>
      <w:rPr>
        <w:rStyle w:val="a8"/>
      </w:rPr>
      <w:fldChar w:fldCharType="end"/>
    </w:r>
  </w:p>
  <w:p w14:paraId="52E822B9" w14:textId="77777777" w:rsidR="003E40E3" w:rsidRDefault="003E40E3" w:rsidP="00957F73">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F80C9" w14:textId="77777777" w:rsidR="003E40E3" w:rsidRDefault="003E40E3">
      <w:r>
        <w:separator/>
      </w:r>
    </w:p>
  </w:footnote>
  <w:footnote w:type="continuationSeparator" w:id="0">
    <w:p w14:paraId="37F7C0D6" w14:textId="77777777" w:rsidR="003E40E3" w:rsidRDefault="003E40E3">
      <w:r>
        <w:continuationSeparator/>
      </w:r>
    </w:p>
  </w:footnote>
  <w:footnote w:type="continuationNotice" w:id="1">
    <w:p w14:paraId="3CD644BF" w14:textId="77777777" w:rsidR="003E40E3" w:rsidRDefault="003E40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E01C2"/>
    <w:multiLevelType w:val="hybridMultilevel"/>
    <w:tmpl w:val="1EAC08B6"/>
    <w:lvl w:ilvl="0" w:tplc="FA24F60E">
      <w:start w:val="1"/>
      <w:numFmt w:val="decimal"/>
      <w:lvlText w:val="%1．"/>
      <w:lvlJc w:val="left"/>
      <w:pPr>
        <w:ind w:left="6039" w:hanging="720"/>
      </w:pPr>
      <w:rPr>
        <w:rFonts w:hint="default"/>
      </w:rPr>
    </w:lvl>
    <w:lvl w:ilvl="1" w:tplc="04090017" w:tentative="1">
      <w:start w:val="1"/>
      <w:numFmt w:val="aiueoFullWidth"/>
      <w:lvlText w:val="(%2)"/>
      <w:lvlJc w:val="left"/>
      <w:pPr>
        <w:ind w:left="6159" w:hanging="420"/>
      </w:pPr>
    </w:lvl>
    <w:lvl w:ilvl="2" w:tplc="04090011" w:tentative="1">
      <w:start w:val="1"/>
      <w:numFmt w:val="decimalEnclosedCircle"/>
      <w:lvlText w:val="%3"/>
      <w:lvlJc w:val="left"/>
      <w:pPr>
        <w:ind w:left="6579" w:hanging="420"/>
      </w:pPr>
    </w:lvl>
    <w:lvl w:ilvl="3" w:tplc="0409000F" w:tentative="1">
      <w:start w:val="1"/>
      <w:numFmt w:val="decimal"/>
      <w:lvlText w:val="%4."/>
      <w:lvlJc w:val="left"/>
      <w:pPr>
        <w:ind w:left="6999" w:hanging="420"/>
      </w:pPr>
    </w:lvl>
    <w:lvl w:ilvl="4" w:tplc="04090017" w:tentative="1">
      <w:start w:val="1"/>
      <w:numFmt w:val="aiueoFullWidth"/>
      <w:lvlText w:val="(%5)"/>
      <w:lvlJc w:val="left"/>
      <w:pPr>
        <w:ind w:left="7419" w:hanging="420"/>
      </w:pPr>
    </w:lvl>
    <w:lvl w:ilvl="5" w:tplc="04090011" w:tentative="1">
      <w:start w:val="1"/>
      <w:numFmt w:val="decimalEnclosedCircle"/>
      <w:lvlText w:val="%6"/>
      <w:lvlJc w:val="left"/>
      <w:pPr>
        <w:ind w:left="7839" w:hanging="420"/>
      </w:pPr>
    </w:lvl>
    <w:lvl w:ilvl="6" w:tplc="0409000F" w:tentative="1">
      <w:start w:val="1"/>
      <w:numFmt w:val="decimal"/>
      <w:lvlText w:val="%7."/>
      <w:lvlJc w:val="left"/>
      <w:pPr>
        <w:ind w:left="8259" w:hanging="420"/>
      </w:pPr>
    </w:lvl>
    <w:lvl w:ilvl="7" w:tplc="04090017" w:tentative="1">
      <w:start w:val="1"/>
      <w:numFmt w:val="aiueoFullWidth"/>
      <w:lvlText w:val="(%8)"/>
      <w:lvlJc w:val="left"/>
      <w:pPr>
        <w:ind w:left="8679" w:hanging="420"/>
      </w:pPr>
    </w:lvl>
    <w:lvl w:ilvl="8" w:tplc="04090011" w:tentative="1">
      <w:start w:val="1"/>
      <w:numFmt w:val="decimalEnclosedCircle"/>
      <w:lvlText w:val="%9"/>
      <w:lvlJc w:val="left"/>
      <w:pPr>
        <w:ind w:left="9099" w:hanging="420"/>
      </w:pPr>
    </w:lvl>
  </w:abstractNum>
  <w:abstractNum w:abstractNumId="1" w15:restartNumberingAfterBreak="0">
    <w:nsid w:val="0E9F242E"/>
    <w:multiLevelType w:val="hybridMultilevel"/>
    <w:tmpl w:val="A0402E5C"/>
    <w:lvl w:ilvl="0" w:tplc="843C6254">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134028A8"/>
    <w:multiLevelType w:val="hybridMultilevel"/>
    <w:tmpl w:val="D86C5682"/>
    <w:lvl w:ilvl="0" w:tplc="270C4DDC">
      <w:start w:val="1"/>
      <w:numFmt w:val="decimalEnclosedCircle"/>
      <w:lvlText w:val="%1"/>
      <w:lvlJc w:val="left"/>
      <w:pPr>
        <w:ind w:left="360" w:hanging="360"/>
      </w:pPr>
      <w:rPr>
        <w:rFonts w:hint="default"/>
        <w:shd w:val="pct15" w:color="auto" w:fill="FFFFFF"/>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1B2BD3"/>
    <w:multiLevelType w:val="hybridMultilevel"/>
    <w:tmpl w:val="D390BF8A"/>
    <w:lvl w:ilvl="0" w:tplc="CB0293F0">
      <w:start w:val="1"/>
      <w:numFmt w:val="decimalEnclosedCircle"/>
      <w:lvlText w:val="%1"/>
      <w:lvlJc w:val="left"/>
      <w:pPr>
        <w:ind w:left="360" w:hanging="360"/>
      </w:pPr>
      <w:rPr>
        <w:rFonts w:hint="default"/>
        <w:shd w:val="pct15" w:color="auto" w:fill="FFFFFF"/>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7504B9"/>
    <w:multiLevelType w:val="hybridMultilevel"/>
    <w:tmpl w:val="0AEAF49A"/>
    <w:lvl w:ilvl="0" w:tplc="60CC0318">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1C774015"/>
    <w:multiLevelType w:val="hybridMultilevel"/>
    <w:tmpl w:val="184C5CA2"/>
    <w:lvl w:ilvl="0" w:tplc="47585B1C">
      <w:start w:val="1"/>
      <w:numFmt w:val="decimalEnclosedCircle"/>
      <w:lvlText w:val="%1"/>
      <w:lvlJc w:val="left"/>
      <w:pPr>
        <w:ind w:left="360" w:hanging="360"/>
      </w:pPr>
      <w:rPr>
        <w:rFonts w:hint="default"/>
        <w:shd w:val="pct15" w:color="auto" w:fill="FFFFFF"/>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D3A00CA"/>
    <w:multiLevelType w:val="hybridMultilevel"/>
    <w:tmpl w:val="0BAC23F0"/>
    <w:lvl w:ilvl="0" w:tplc="0B006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682430"/>
    <w:multiLevelType w:val="hybridMultilevel"/>
    <w:tmpl w:val="F69AF8CE"/>
    <w:lvl w:ilvl="0" w:tplc="31F6173E">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8" w15:restartNumberingAfterBreak="0">
    <w:nsid w:val="1F5117EA"/>
    <w:multiLevelType w:val="hybridMultilevel"/>
    <w:tmpl w:val="EB445478"/>
    <w:lvl w:ilvl="0" w:tplc="C52261A8">
      <w:start w:val="1"/>
      <w:numFmt w:val="decimalEnclosedCircle"/>
      <w:lvlText w:val="%1"/>
      <w:lvlJc w:val="left"/>
      <w:pPr>
        <w:ind w:left="915" w:hanging="360"/>
      </w:pPr>
      <w:rPr>
        <w:rFonts w:hint="default"/>
      </w:rPr>
    </w:lvl>
    <w:lvl w:ilvl="1" w:tplc="04090017" w:tentative="1">
      <w:start w:val="1"/>
      <w:numFmt w:val="aiueoFullWidth"/>
      <w:lvlText w:val="(%2)"/>
      <w:lvlJc w:val="left"/>
      <w:pPr>
        <w:ind w:left="1435" w:hanging="440"/>
      </w:pPr>
    </w:lvl>
    <w:lvl w:ilvl="2" w:tplc="04090011" w:tentative="1">
      <w:start w:val="1"/>
      <w:numFmt w:val="decimalEnclosedCircle"/>
      <w:lvlText w:val="%3"/>
      <w:lvlJc w:val="left"/>
      <w:pPr>
        <w:ind w:left="1875" w:hanging="440"/>
      </w:pPr>
    </w:lvl>
    <w:lvl w:ilvl="3" w:tplc="0409000F" w:tentative="1">
      <w:start w:val="1"/>
      <w:numFmt w:val="decimal"/>
      <w:lvlText w:val="%4."/>
      <w:lvlJc w:val="left"/>
      <w:pPr>
        <w:ind w:left="2315" w:hanging="440"/>
      </w:pPr>
    </w:lvl>
    <w:lvl w:ilvl="4" w:tplc="04090017" w:tentative="1">
      <w:start w:val="1"/>
      <w:numFmt w:val="aiueoFullWidth"/>
      <w:lvlText w:val="(%5)"/>
      <w:lvlJc w:val="left"/>
      <w:pPr>
        <w:ind w:left="2755" w:hanging="440"/>
      </w:pPr>
    </w:lvl>
    <w:lvl w:ilvl="5" w:tplc="04090011" w:tentative="1">
      <w:start w:val="1"/>
      <w:numFmt w:val="decimalEnclosedCircle"/>
      <w:lvlText w:val="%6"/>
      <w:lvlJc w:val="left"/>
      <w:pPr>
        <w:ind w:left="3195" w:hanging="440"/>
      </w:pPr>
    </w:lvl>
    <w:lvl w:ilvl="6" w:tplc="0409000F" w:tentative="1">
      <w:start w:val="1"/>
      <w:numFmt w:val="decimal"/>
      <w:lvlText w:val="%7."/>
      <w:lvlJc w:val="left"/>
      <w:pPr>
        <w:ind w:left="3635" w:hanging="440"/>
      </w:pPr>
    </w:lvl>
    <w:lvl w:ilvl="7" w:tplc="04090017" w:tentative="1">
      <w:start w:val="1"/>
      <w:numFmt w:val="aiueoFullWidth"/>
      <w:lvlText w:val="(%8)"/>
      <w:lvlJc w:val="left"/>
      <w:pPr>
        <w:ind w:left="4075" w:hanging="440"/>
      </w:pPr>
    </w:lvl>
    <w:lvl w:ilvl="8" w:tplc="04090011" w:tentative="1">
      <w:start w:val="1"/>
      <w:numFmt w:val="decimalEnclosedCircle"/>
      <w:lvlText w:val="%9"/>
      <w:lvlJc w:val="left"/>
      <w:pPr>
        <w:ind w:left="4515" w:hanging="440"/>
      </w:pPr>
    </w:lvl>
  </w:abstractNum>
  <w:abstractNum w:abstractNumId="9" w15:restartNumberingAfterBreak="0">
    <w:nsid w:val="2BAA63DB"/>
    <w:multiLevelType w:val="hybridMultilevel"/>
    <w:tmpl w:val="41BAD83A"/>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F3124C"/>
    <w:multiLevelType w:val="hybridMultilevel"/>
    <w:tmpl w:val="FA1A5722"/>
    <w:lvl w:ilvl="0" w:tplc="B7BEABC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37BA11C7"/>
    <w:multiLevelType w:val="hybridMultilevel"/>
    <w:tmpl w:val="5C3A9AB8"/>
    <w:lvl w:ilvl="0" w:tplc="761EB9CC">
      <w:start w:val="1"/>
      <w:numFmt w:val="decimalEnclosedCircle"/>
      <w:lvlText w:val="%1"/>
      <w:lvlJc w:val="left"/>
      <w:pPr>
        <w:ind w:left="12645" w:hanging="360"/>
      </w:pPr>
      <w:rPr>
        <w:rFonts w:hint="default"/>
      </w:rPr>
    </w:lvl>
    <w:lvl w:ilvl="1" w:tplc="04090017" w:tentative="1">
      <w:start w:val="1"/>
      <w:numFmt w:val="aiueoFullWidth"/>
      <w:lvlText w:val="(%2)"/>
      <w:lvlJc w:val="left"/>
      <w:pPr>
        <w:ind w:left="13125" w:hanging="420"/>
      </w:pPr>
    </w:lvl>
    <w:lvl w:ilvl="2" w:tplc="04090011" w:tentative="1">
      <w:start w:val="1"/>
      <w:numFmt w:val="decimalEnclosedCircle"/>
      <w:lvlText w:val="%3"/>
      <w:lvlJc w:val="left"/>
      <w:pPr>
        <w:ind w:left="13545" w:hanging="420"/>
      </w:pPr>
    </w:lvl>
    <w:lvl w:ilvl="3" w:tplc="0409000F" w:tentative="1">
      <w:start w:val="1"/>
      <w:numFmt w:val="decimal"/>
      <w:lvlText w:val="%4."/>
      <w:lvlJc w:val="left"/>
      <w:pPr>
        <w:ind w:left="13965" w:hanging="420"/>
      </w:pPr>
    </w:lvl>
    <w:lvl w:ilvl="4" w:tplc="04090017" w:tentative="1">
      <w:start w:val="1"/>
      <w:numFmt w:val="aiueoFullWidth"/>
      <w:lvlText w:val="(%5)"/>
      <w:lvlJc w:val="left"/>
      <w:pPr>
        <w:ind w:left="14385" w:hanging="420"/>
      </w:pPr>
    </w:lvl>
    <w:lvl w:ilvl="5" w:tplc="04090011" w:tentative="1">
      <w:start w:val="1"/>
      <w:numFmt w:val="decimalEnclosedCircle"/>
      <w:lvlText w:val="%6"/>
      <w:lvlJc w:val="left"/>
      <w:pPr>
        <w:ind w:left="14805" w:hanging="420"/>
      </w:pPr>
    </w:lvl>
    <w:lvl w:ilvl="6" w:tplc="0409000F" w:tentative="1">
      <w:start w:val="1"/>
      <w:numFmt w:val="decimal"/>
      <w:lvlText w:val="%7."/>
      <w:lvlJc w:val="left"/>
      <w:pPr>
        <w:ind w:left="15225" w:hanging="420"/>
      </w:pPr>
    </w:lvl>
    <w:lvl w:ilvl="7" w:tplc="04090017" w:tentative="1">
      <w:start w:val="1"/>
      <w:numFmt w:val="aiueoFullWidth"/>
      <w:lvlText w:val="(%8)"/>
      <w:lvlJc w:val="left"/>
      <w:pPr>
        <w:ind w:left="15645" w:hanging="420"/>
      </w:pPr>
    </w:lvl>
    <w:lvl w:ilvl="8" w:tplc="04090011" w:tentative="1">
      <w:start w:val="1"/>
      <w:numFmt w:val="decimalEnclosedCircle"/>
      <w:lvlText w:val="%9"/>
      <w:lvlJc w:val="left"/>
      <w:pPr>
        <w:ind w:left="16065" w:hanging="420"/>
      </w:pPr>
    </w:lvl>
  </w:abstractNum>
  <w:abstractNum w:abstractNumId="12" w15:restartNumberingAfterBreak="0">
    <w:nsid w:val="41452587"/>
    <w:multiLevelType w:val="hybridMultilevel"/>
    <w:tmpl w:val="B7C6967C"/>
    <w:lvl w:ilvl="0" w:tplc="21B8ED8E">
      <w:start w:val="1"/>
      <w:numFmt w:val="decimalFullWidth"/>
      <w:lvlText w:val="（%1）"/>
      <w:lvlJc w:val="left"/>
      <w:pPr>
        <w:ind w:left="720" w:hanging="720"/>
      </w:pPr>
      <w:rPr>
        <w:rFonts w:hint="default"/>
      </w:rPr>
    </w:lvl>
    <w:lvl w:ilvl="1" w:tplc="7D28D7FA">
      <w:start w:val="1"/>
      <w:numFmt w:val="decimalEnclosedCircle"/>
      <w:lvlText w:val="%2"/>
      <w:lvlJc w:val="left"/>
      <w:pPr>
        <w:ind w:left="780" w:hanging="360"/>
      </w:pPr>
      <w:rPr>
        <w:rFonts w:hint="default"/>
      </w:rPr>
    </w:lvl>
    <w:lvl w:ilvl="2" w:tplc="B080C352">
      <w:start w:val="1"/>
      <w:numFmt w:val="iroha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9F215C"/>
    <w:multiLevelType w:val="multilevel"/>
    <w:tmpl w:val="DE9CA6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2931BD"/>
    <w:multiLevelType w:val="hybridMultilevel"/>
    <w:tmpl w:val="992CCD9A"/>
    <w:lvl w:ilvl="0" w:tplc="0E4E1308">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5" w15:restartNumberingAfterBreak="0">
    <w:nsid w:val="57604C77"/>
    <w:multiLevelType w:val="hybridMultilevel"/>
    <w:tmpl w:val="DD907722"/>
    <w:lvl w:ilvl="0" w:tplc="AAF4C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301E2D"/>
    <w:multiLevelType w:val="hybridMultilevel"/>
    <w:tmpl w:val="5546F60C"/>
    <w:lvl w:ilvl="0" w:tplc="F5CAD288">
      <w:start w:val="1"/>
      <w:numFmt w:val="decimalEnclosedCircle"/>
      <w:lvlText w:val="%1"/>
      <w:lvlJc w:val="left"/>
      <w:pPr>
        <w:ind w:left="923" w:hanging="360"/>
      </w:pPr>
      <w:rPr>
        <w:rFonts w:hint="default"/>
      </w:rPr>
    </w:lvl>
    <w:lvl w:ilvl="1" w:tplc="04090017" w:tentative="1">
      <w:start w:val="1"/>
      <w:numFmt w:val="aiueoFullWidth"/>
      <w:lvlText w:val="(%2)"/>
      <w:lvlJc w:val="left"/>
      <w:pPr>
        <w:ind w:left="1443" w:hanging="440"/>
      </w:pPr>
    </w:lvl>
    <w:lvl w:ilvl="2" w:tplc="04090011" w:tentative="1">
      <w:start w:val="1"/>
      <w:numFmt w:val="decimalEnclosedCircle"/>
      <w:lvlText w:val="%3"/>
      <w:lvlJc w:val="left"/>
      <w:pPr>
        <w:ind w:left="1883" w:hanging="440"/>
      </w:pPr>
    </w:lvl>
    <w:lvl w:ilvl="3" w:tplc="0409000F" w:tentative="1">
      <w:start w:val="1"/>
      <w:numFmt w:val="decimal"/>
      <w:lvlText w:val="%4."/>
      <w:lvlJc w:val="left"/>
      <w:pPr>
        <w:ind w:left="2323" w:hanging="440"/>
      </w:pPr>
    </w:lvl>
    <w:lvl w:ilvl="4" w:tplc="04090017" w:tentative="1">
      <w:start w:val="1"/>
      <w:numFmt w:val="aiueoFullWidth"/>
      <w:lvlText w:val="(%5)"/>
      <w:lvlJc w:val="left"/>
      <w:pPr>
        <w:ind w:left="2763" w:hanging="440"/>
      </w:pPr>
    </w:lvl>
    <w:lvl w:ilvl="5" w:tplc="04090011" w:tentative="1">
      <w:start w:val="1"/>
      <w:numFmt w:val="decimalEnclosedCircle"/>
      <w:lvlText w:val="%6"/>
      <w:lvlJc w:val="left"/>
      <w:pPr>
        <w:ind w:left="3203" w:hanging="440"/>
      </w:pPr>
    </w:lvl>
    <w:lvl w:ilvl="6" w:tplc="0409000F" w:tentative="1">
      <w:start w:val="1"/>
      <w:numFmt w:val="decimal"/>
      <w:lvlText w:val="%7."/>
      <w:lvlJc w:val="left"/>
      <w:pPr>
        <w:ind w:left="3643" w:hanging="440"/>
      </w:pPr>
    </w:lvl>
    <w:lvl w:ilvl="7" w:tplc="04090017" w:tentative="1">
      <w:start w:val="1"/>
      <w:numFmt w:val="aiueoFullWidth"/>
      <w:lvlText w:val="(%8)"/>
      <w:lvlJc w:val="left"/>
      <w:pPr>
        <w:ind w:left="4083" w:hanging="440"/>
      </w:pPr>
    </w:lvl>
    <w:lvl w:ilvl="8" w:tplc="04090011" w:tentative="1">
      <w:start w:val="1"/>
      <w:numFmt w:val="decimalEnclosedCircle"/>
      <w:lvlText w:val="%9"/>
      <w:lvlJc w:val="left"/>
      <w:pPr>
        <w:ind w:left="4523" w:hanging="440"/>
      </w:pPr>
    </w:lvl>
  </w:abstractNum>
  <w:abstractNum w:abstractNumId="17" w15:restartNumberingAfterBreak="0">
    <w:nsid w:val="5D362D34"/>
    <w:multiLevelType w:val="multilevel"/>
    <w:tmpl w:val="CC0A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0A2920"/>
    <w:multiLevelType w:val="hybridMultilevel"/>
    <w:tmpl w:val="5212DA24"/>
    <w:lvl w:ilvl="0" w:tplc="E390A922">
      <w:start w:val="1"/>
      <w:numFmt w:val="decimalEnclosedCircle"/>
      <w:lvlText w:val="%1"/>
      <w:lvlJc w:val="left"/>
      <w:pPr>
        <w:ind w:left="643" w:hanging="360"/>
      </w:pPr>
      <w:rPr>
        <w:rFonts w:hint="default"/>
      </w:rPr>
    </w:lvl>
    <w:lvl w:ilvl="1" w:tplc="2B3608BC">
      <w:numFmt w:val="bullet"/>
      <w:lvlText w:val="◆"/>
      <w:lvlJc w:val="left"/>
      <w:pPr>
        <w:ind w:left="1063" w:hanging="360"/>
      </w:pPr>
      <w:rPr>
        <w:rFonts w:ascii="メイリオ" w:eastAsia="メイリオ" w:hAnsi="メイリオ" w:cs="Times New Roman"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9" w15:restartNumberingAfterBreak="0">
    <w:nsid w:val="69DC5D36"/>
    <w:multiLevelType w:val="hybridMultilevel"/>
    <w:tmpl w:val="BFDCD4CC"/>
    <w:lvl w:ilvl="0" w:tplc="5A2A58D8">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0" w15:restartNumberingAfterBreak="0">
    <w:nsid w:val="707933D9"/>
    <w:multiLevelType w:val="hybridMultilevel"/>
    <w:tmpl w:val="767E3AF4"/>
    <w:lvl w:ilvl="0" w:tplc="04090005">
      <w:start w:val="1"/>
      <w:numFmt w:val="bullet"/>
      <w:lvlText w:val=""/>
      <w:lvlJc w:val="left"/>
      <w:pPr>
        <w:ind w:left="703" w:hanging="420"/>
      </w:pPr>
      <w:rPr>
        <w:rFonts w:ascii="Wingdings" w:hAnsi="Wingdings" w:hint="default"/>
      </w:rPr>
    </w:lvl>
    <w:lvl w:ilvl="1" w:tplc="04090005">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436F32"/>
    <w:multiLevelType w:val="hybridMultilevel"/>
    <w:tmpl w:val="AD9CB994"/>
    <w:lvl w:ilvl="0" w:tplc="319223A4">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2" w15:restartNumberingAfterBreak="0">
    <w:nsid w:val="75267A19"/>
    <w:multiLevelType w:val="hybridMultilevel"/>
    <w:tmpl w:val="CE007306"/>
    <w:lvl w:ilvl="0" w:tplc="04090011">
      <w:start w:val="1"/>
      <w:numFmt w:val="decimalEnclosedCircle"/>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3" w15:restartNumberingAfterBreak="0">
    <w:nsid w:val="77252269"/>
    <w:multiLevelType w:val="hybridMultilevel"/>
    <w:tmpl w:val="184A24B2"/>
    <w:lvl w:ilvl="0" w:tplc="04090011">
      <w:start w:val="1"/>
      <w:numFmt w:val="decimalEnclosedCircle"/>
      <w:lvlText w:val="%1"/>
      <w:lvlJc w:val="left"/>
      <w:pPr>
        <w:ind w:left="605" w:hanging="440"/>
      </w:pPr>
    </w:lvl>
    <w:lvl w:ilvl="1" w:tplc="04090017" w:tentative="1">
      <w:start w:val="1"/>
      <w:numFmt w:val="aiueoFullWidth"/>
      <w:lvlText w:val="(%2)"/>
      <w:lvlJc w:val="left"/>
      <w:pPr>
        <w:ind w:left="1045" w:hanging="440"/>
      </w:pPr>
    </w:lvl>
    <w:lvl w:ilvl="2" w:tplc="04090011" w:tentative="1">
      <w:start w:val="1"/>
      <w:numFmt w:val="decimalEnclosedCircle"/>
      <w:lvlText w:val="%3"/>
      <w:lvlJc w:val="left"/>
      <w:pPr>
        <w:ind w:left="1485" w:hanging="440"/>
      </w:pPr>
    </w:lvl>
    <w:lvl w:ilvl="3" w:tplc="0409000F" w:tentative="1">
      <w:start w:val="1"/>
      <w:numFmt w:val="decimal"/>
      <w:lvlText w:val="%4."/>
      <w:lvlJc w:val="left"/>
      <w:pPr>
        <w:ind w:left="1925" w:hanging="440"/>
      </w:pPr>
    </w:lvl>
    <w:lvl w:ilvl="4" w:tplc="04090017" w:tentative="1">
      <w:start w:val="1"/>
      <w:numFmt w:val="aiueoFullWidth"/>
      <w:lvlText w:val="(%5)"/>
      <w:lvlJc w:val="left"/>
      <w:pPr>
        <w:ind w:left="2365" w:hanging="440"/>
      </w:pPr>
    </w:lvl>
    <w:lvl w:ilvl="5" w:tplc="04090011" w:tentative="1">
      <w:start w:val="1"/>
      <w:numFmt w:val="decimalEnclosedCircle"/>
      <w:lvlText w:val="%6"/>
      <w:lvlJc w:val="left"/>
      <w:pPr>
        <w:ind w:left="2805" w:hanging="440"/>
      </w:pPr>
    </w:lvl>
    <w:lvl w:ilvl="6" w:tplc="0409000F" w:tentative="1">
      <w:start w:val="1"/>
      <w:numFmt w:val="decimal"/>
      <w:lvlText w:val="%7."/>
      <w:lvlJc w:val="left"/>
      <w:pPr>
        <w:ind w:left="3245" w:hanging="440"/>
      </w:pPr>
    </w:lvl>
    <w:lvl w:ilvl="7" w:tplc="04090017" w:tentative="1">
      <w:start w:val="1"/>
      <w:numFmt w:val="aiueoFullWidth"/>
      <w:lvlText w:val="(%8)"/>
      <w:lvlJc w:val="left"/>
      <w:pPr>
        <w:ind w:left="3685" w:hanging="440"/>
      </w:pPr>
    </w:lvl>
    <w:lvl w:ilvl="8" w:tplc="04090011" w:tentative="1">
      <w:start w:val="1"/>
      <w:numFmt w:val="decimalEnclosedCircle"/>
      <w:lvlText w:val="%9"/>
      <w:lvlJc w:val="left"/>
      <w:pPr>
        <w:ind w:left="4125" w:hanging="440"/>
      </w:pPr>
    </w:lvl>
  </w:abstractNum>
  <w:abstractNum w:abstractNumId="24" w15:restartNumberingAfterBreak="0">
    <w:nsid w:val="78342B1F"/>
    <w:multiLevelType w:val="hybridMultilevel"/>
    <w:tmpl w:val="4E9ACC3E"/>
    <w:lvl w:ilvl="0" w:tplc="EDDA69EC">
      <w:start w:val="1"/>
      <w:numFmt w:val="decimalEnclosedCircle"/>
      <w:lvlText w:val="%1"/>
      <w:lvlJc w:val="left"/>
      <w:pPr>
        <w:ind w:left="360" w:hanging="360"/>
      </w:pPr>
      <w:rPr>
        <w:rFonts w:hint="default"/>
        <w:shd w:val="pct15" w:color="auto" w:fill="FFFFFF"/>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31576666">
    <w:abstractNumId w:val="11"/>
  </w:num>
  <w:num w:numId="2" w16cid:durableId="1820922209">
    <w:abstractNumId w:val="12"/>
  </w:num>
  <w:num w:numId="3" w16cid:durableId="947663769">
    <w:abstractNumId w:val="0"/>
  </w:num>
  <w:num w:numId="4" w16cid:durableId="863589944">
    <w:abstractNumId w:val="6"/>
  </w:num>
  <w:num w:numId="5" w16cid:durableId="2135324961">
    <w:abstractNumId w:val="1"/>
  </w:num>
  <w:num w:numId="6" w16cid:durableId="411127836">
    <w:abstractNumId w:val="7"/>
  </w:num>
  <w:num w:numId="7" w16cid:durableId="1781681019">
    <w:abstractNumId w:val="10"/>
  </w:num>
  <w:num w:numId="8" w16cid:durableId="1855411640">
    <w:abstractNumId w:val="17"/>
  </w:num>
  <w:num w:numId="9" w16cid:durableId="1089808150">
    <w:abstractNumId w:val="16"/>
  </w:num>
  <w:num w:numId="10" w16cid:durableId="2025980063">
    <w:abstractNumId w:val="21"/>
  </w:num>
  <w:num w:numId="11" w16cid:durableId="1270043160">
    <w:abstractNumId w:val="8"/>
  </w:num>
  <w:num w:numId="12" w16cid:durableId="1283416977">
    <w:abstractNumId w:val="14"/>
  </w:num>
  <w:num w:numId="13" w16cid:durableId="1297953790">
    <w:abstractNumId w:val="4"/>
  </w:num>
  <w:num w:numId="14" w16cid:durableId="1156191011">
    <w:abstractNumId w:val="15"/>
  </w:num>
  <w:num w:numId="15" w16cid:durableId="1999993183">
    <w:abstractNumId w:val="22"/>
  </w:num>
  <w:num w:numId="16" w16cid:durableId="1409882186">
    <w:abstractNumId w:val="19"/>
  </w:num>
  <w:num w:numId="17" w16cid:durableId="1098022361">
    <w:abstractNumId w:val="23"/>
  </w:num>
  <w:num w:numId="18" w16cid:durableId="1024015026">
    <w:abstractNumId w:val="18"/>
  </w:num>
  <w:num w:numId="19" w16cid:durableId="2030133144">
    <w:abstractNumId w:val="20"/>
  </w:num>
  <w:num w:numId="20" w16cid:durableId="1323511828">
    <w:abstractNumId w:val="9"/>
  </w:num>
  <w:num w:numId="21" w16cid:durableId="1848709915">
    <w:abstractNumId w:val="24"/>
  </w:num>
  <w:num w:numId="22" w16cid:durableId="617030335">
    <w:abstractNumId w:val="2"/>
  </w:num>
  <w:num w:numId="23" w16cid:durableId="533080189">
    <w:abstractNumId w:val="5"/>
  </w:num>
  <w:num w:numId="24" w16cid:durableId="592057523">
    <w:abstractNumId w:val="3"/>
  </w:num>
  <w:num w:numId="25" w16cid:durableId="1841970950">
    <w:abstractNumId w:val="13"/>
  </w:num>
  <w:num w:numId="26" w16cid:durableId="370500601">
    <w:abstractNumId w:val="13"/>
    <w:lvlOverride w:ilvl="1">
      <w:lvl w:ilvl="1">
        <w:numFmt w:val="bullet"/>
        <w:lvlText w:val="o"/>
        <w:lvlJc w:val="left"/>
        <w:pPr>
          <w:tabs>
            <w:tab w:val="num" w:pos="1440"/>
          </w:tabs>
          <w:ind w:left="1440" w:hanging="360"/>
        </w:pPr>
        <w:rPr>
          <w:rFonts w:ascii="Courier New" w:hAnsi="Courier New" w:hint="default"/>
          <w:sz w:val="20"/>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2A0"/>
    <w:rsid w:val="00001267"/>
    <w:rsid w:val="000020F5"/>
    <w:rsid w:val="00002910"/>
    <w:rsid w:val="00002BAA"/>
    <w:rsid w:val="00003548"/>
    <w:rsid w:val="00004B9E"/>
    <w:rsid w:val="00004D53"/>
    <w:rsid w:val="00004E62"/>
    <w:rsid w:val="00004FF2"/>
    <w:rsid w:val="0000632C"/>
    <w:rsid w:val="00006D50"/>
    <w:rsid w:val="00006F4B"/>
    <w:rsid w:val="00010453"/>
    <w:rsid w:val="00010D8F"/>
    <w:rsid w:val="00011176"/>
    <w:rsid w:val="0001118B"/>
    <w:rsid w:val="00012EB8"/>
    <w:rsid w:val="00013E44"/>
    <w:rsid w:val="00014E36"/>
    <w:rsid w:val="00015219"/>
    <w:rsid w:val="00016C72"/>
    <w:rsid w:val="00017163"/>
    <w:rsid w:val="00017730"/>
    <w:rsid w:val="00017FCF"/>
    <w:rsid w:val="000207D2"/>
    <w:rsid w:val="0002235B"/>
    <w:rsid w:val="00023B2E"/>
    <w:rsid w:val="00024A8C"/>
    <w:rsid w:val="00024BE3"/>
    <w:rsid w:val="00024DC1"/>
    <w:rsid w:val="00026747"/>
    <w:rsid w:val="00027626"/>
    <w:rsid w:val="00030BBF"/>
    <w:rsid w:val="00030CDD"/>
    <w:rsid w:val="00030EDA"/>
    <w:rsid w:val="000315FE"/>
    <w:rsid w:val="000316A1"/>
    <w:rsid w:val="00033C90"/>
    <w:rsid w:val="00034275"/>
    <w:rsid w:val="0003455D"/>
    <w:rsid w:val="00035F47"/>
    <w:rsid w:val="00036971"/>
    <w:rsid w:val="00036E92"/>
    <w:rsid w:val="00036FBA"/>
    <w:rsid w:val="000404E5"/>
    <w:rsid w:val="00040538"/>
    <w:rsid w:val="00041775"/>
    <w:rsid w:val="000427D1"/>
    <w:rsid w:val="00042CBF"/>
    <w:rsid w:val="00042E26"/>
    <w:rsid w:val="000433B8"/>
    <w:rsid w:val="00043EE0"/>
    <w:rsid w:val="00044580"/>
    <w:rsid w:val="0004488A"/>
    <w:rsid w:val="00045A16"/>
    <w:rsid w:val="000460CD"/>
    <w:rsid w:val="00046D19"/>
    <w:rsid w:val="00050309"/>
    <w:rsid w:val="00051C9A"/>
    <w:rsid w:val="000528EC"/>
    <w:rsid w:val="00052F65"/>
    <w:rsid w:val="000535A0"/>
    <w:rsid w:val="0005363C"/>
    <w:rsid w:val="000539B6"/>
    <w:rsid w:val="00053A43"/>
    <w:rsid w:val="000545F3"/>
    <w:rsid w:val="00056A1D"/>
    <w:rsid w:val="00056FC7"/>
    <w:rsid w:val="00060F62"/>
    <w:rsid w:val="000612DC"/>
    <w:rsid w:val="00061C0A"/>
    <w:rsid w:val="00061D73"/>
    <w:rsid w:val="00062FE1"/>
    <w:rsid w:val="00063559"/>
    <w:rsid w:val="00064CA8"/>
    <w:rsid w:val="000657D1"/>
    <w:rsid w:val="0006585A"/>
    <w:rsid w:val="000664EB"/>
    <w:rsid w:val="00067C35"/>
    <w:rsid w:val="000701ED"/>
    <w:rsid w:val="00071176"/>
    <w:rsid w:val="00075440"/>
    <w:rsid w:val="00076ACC"/>
    <w:rsid w:val="00080282"/>
    <w:rsid w:val="00080821"/>
    <w:rsid w:val="00081F82"/>
    <w:rsid w:val="000827D6"/>
    <w:rsid w:val="00083E19"/>
    <w:rsid w:val="00084D41"/>
    <w:rsid w:val="00086703"/>
    <w:rsid w:val="00086B08"/>
    <w:rsid w:val="00086CA1"/>
    <w:rsid w:val="00086D7E"/>
    <w:rsid w:val="000872C7"/>
    <w:rsid w:val="00087300"/>
    <w:rsid w:val="00091334"/>
    <w:rsid w:val="00091A88"/>
    <w:rsid w:val="00092FCB"/>
    <w:rsid w:val="00094DE5"/>
    <w:rsid w:val="00096163"/>
    <w:rsid w:val="00096EFA"/>
    <w:rsid w:val="000A03B2"/>
    <w:rsid w:val="000A0781"/>
    <w:rsid w:val="000A0B11"/>
    <w:rsid w:val="000A0DBA"/>
    <w:rsid w:val="000A2103"/>
    <w:rsid w:val="000A22B2"/>
    <w:rsid w:val="000A2B71"/>
    <w:rsid w:val="000A3551"/>
    <w:rsid w:val="000A4501"/>
    <w:rsid w:val="000A519D"/>
    <w:rsid w:val="000A6A6E"/>
    <w:rsid w:val="000A6B74"/>
    <w:rsid w:val="000A7475"/>
    <w:rsid w:val="000B02CC"/>
    <w:rsid w:val="000B0823"/>
    <w:rsid w:val="000B1F6C"/>
    <w:rsid w:val="000B24D6"/>
    <w:rsid w:val="000B2946"/>
    <w:rsid w:val="000B3231"/>
    <w:rsid w:val="000B3ED3"/>
    <w:rsid w:val="000B4540"/>
    <w:rsid w:val="000B4921"/>
    <w:rsid w:val="000B57EC"/>
    <w:rsid w:val="000B73FA"/>
    <w:rsid w:val="000B7605"/>
    <w:rsid w:val="000B7920"/>
    <w:rsid w:val="000B7AB0"/>
    <w:rsid w:val="000C3456"/>
    <w:rsid w:val="000C3B2A"/>
    <w:rsid w:val="000C3EB5"/>
    <w:rsid w:val="000C3F1C"/>
    <w:rsid w:val="000C46A5"/>
    <w:rsid w:val="000C4863"/>
    <w:rsid w:val="000C5D89"/>
    <w:rsid w:val="000D1399"/>
    <w:rsid w:val="000D1F61"/>
    <w:rsid w:val="000D44CF"/>
    <w:rsid w:val="000D6008"/>
    <w:rsid w:val="000D6CAB"/>
    <w:rsid w:val="000D6F92"/>
    <w:rsid w:val="000D720A"/>
    <w:rsid w:val="000D7238"/>
    <w:rsid w:val="000D789C"/>
    <w:rsid w:val="000E00DE"/>
    <w:rsid w:val="000E1219"/>
    <w:rsid w:val="000E1556"/>
    <w:rsid w:val="000E1C57"/>
    <w:rsid w:val="000E3E78"/>
    <w:rsid w:val="000E50CF"/>
    <w:rsid w:val="000E5217"/>
    <w:rsid w:val="000E656B"/>
    <w:rsid w:val="000F0129"/>
    <w:rsid w:val="000F02E3"/>
    <w:rsid w:val="000F0846"/>
    <w:rsid w:val="000F09DE"/>
    <w:rsid w:val="000F0B44"/>
    <w:rsid w:val="000F0D93"/>
    <w:rsid w:val="000F1178"/>
    <w:rsid w:val="000F347F"/>
    <w:rsid w:val="000F3922"/>
    <w:rsid w:val="000F57FF"/>
    <w:rsid w:val="000F7A24"/>
    <w:rsid w:val="001002A9"/>
    <w:rsid w:val="0010122E"/>
    <w:rsid w:val="00101236"/>
    <w:rsid w:val="00101DA3"/>
    <w:rsid w:val="00102341"/>
    <w:rsid w:val="00102EB3"/>
    <w:rsid w:val="00104140"/>
    <w:rsid w:val="001054CD"/>
    <w:rsid w:val="001074DC"/>
    <w:rsid w:val="001107CC"/>
    <w:rsid w:val="00110ECF"/>
    <w:rsid w:val="00111984"/>
    <w:rsid w:val="001137D4"/>
    <w:rsid w:val="00113A1E"/>
    <w:rsid w:val="00113D5F"/>
    <w:rsid w:val="00114AB7"/>
    <w:rsid w:val="001154AD"/>
    <w:rsid w:val="001158C7"/>
    <w:rsid w:val="0011634E"/>
    <w:rsid w:val="00116858"/>
    <w:rsid w:val="00116996"/>
    <w:rsid w:val="00116DC0"/>
    <w:rsid w:val="001174E5"/>
    <w:rsid w:val="00117C9B"/>
    <w:rsid w:val="00120A6A"/>
    <w:rsid w:val="00120D1F"/>
    <w:rsid w:val="00120F83"/>
    <w:rsid w:val="001212B0"/>
    <w:rsid w:val="001213AC"/>
    <w:rsid w:val="0012193E"/>
    <w:rsid w:val="001230D8"/>
    <w:rsid w:val="001234CB"/>
    <w:rsid w:val="00123A7E"/>
    <w:rsid w:val="00123C2F"/>
    <w:rsid w:val="00126F26"/>
    <w:rsid w:val="00127F0A"/>
    <w:rsid w:val="00127F87"/>
    <w:rsid w:val="00130033"/>
    <w:rsid w:val="001305CF"/>
    <w:rsid w:val="0013218A"/>
    <w:rsid w:val="00133ADD"/>
    <w:rsid w:val="00133EE3"/>
    <w:rsid w:val="001345D8"/>
    <w:rsid w:val="00135472"/>
    <w:rsid w:val="00135B50"/>
    <w:rsid w:val="0013653A"/>
    <w:rsid w:val="001373EE"/>
    <w:rsid w:val="00137459"/>
    <w:rsid w:val="00137526"/>
    <w:rsid w:val="00142784"/>
    <w:rsid w:val="0014481D"/>
    <w:rsid w:val="00144B8B"/>
    <w:rsid w:val="00145818"/>
    <w:rsid w:val="00147204"/>
    <w:rsid w:val="0014723F"/>
    <w:rsid w:val="001472B8"/>
    <w:rsid w:val="00147531"/>
    <w:rsid w:val="00147A46"/>
    <w:rsid w:val="00147F16"/>
    <w:rsid w:val="00150006"/>
    <w:rsid w:val="00150C28"/>
    <w:rsid w:val="00150D38"/>
    <w:rsid w:val="00150E25"/>
    <w:rsid w:val="00151922"/>
    <w:rsid w:val="00152FE9"/>
    <w:rsid w:val="001533EF"/>
    <w:rsid w:val="001534FE"/>
    <w:rsid w:val="00156BAD"/>
    <w:rsid w:val="00157953"/>
    <w:rsid w:val="00160036"/>
    <w:rsid w:val="00162189"/>
    <w:rsid w:val="00162A69"/>
    <w:rsid w:val="00164F29"/>
    <w:rsid w:val="00165693"/>
    <w:rsid w:val="001661A9"/>
    <w:rsid w:val="001669FE"/>
    <w:rsid w:val="00166C1C"/>
    <w:rsid w:val="00171EB2"/>
    <w:rsid w:val="00171F17"/>
    <w:rsid w:val="001723A2"/>
    <w:rsid w:val="00172570"/>
    <w:rsid w:val="00172B9F"/>
    <w:rsid w:val="00172BEC"/>
    <w:rsid w:val="001732F3"/>
    <w:rsid w:val="0017526D"/>
    <w:rsid w:val="00175C78"/>
    <w:rsid w:val="00180067"/>
    <w:rsid w:val="001804C9"/>
    <w:rsid w:val="00180E3B"/>
    <w:rsid w:val="00181555"/>
    <w:rsid w:val="001822EB"/>
    <w:rsid w:val="00182FEB"/>
    <w:rsid w:val="0018389F"/>
    <w:rsid w:val="00184381"/>
    <w:rsid w:val="0018466F"/>
    <w:rsid w:val="001846B1"/>
    <w:rsid w:val="00184721"/>
    <w:rsid w:val="001858BA"/>
    <w:rsid w:val="00185C52"/>
    <w:rsid w:val="00186785"/>
    <w:rsid w:val="001868BF"/>
    <w:rsid w:val="00186EEB"/>
    <w:rsid w:val="00187262"/>
    <w:rsid w:val="001872A7"/>
    <w:rsid w:val="001900E6"/>
    <w:rsid w:val="001907D8"/>
    <w:rsid w:val="00193220"/>
    <w:rsid w:val="00193579"/>
    <w:rsid w:val="001938C4"/>
    <w:rsid w:val="00194CBF"/>
    <w:rsid w:val="001950A2"/>
    <w:rsid w:val="00195730"/>
    <w:rsid w:val="00195781"/>
    <w:rsid w:val="00195F15"/>
    <w:rsid w:val="0019627D"/>
    <w:rsid w:val="00196DA5"/>
    <w:rsid w:val="001A0C85"/>
    <w:rsid w:val="001A16EA"/>
    <w:rsid w:val="001A20AA"/>
    <w:rsid w:val="001A214A"/>
    <w:rsid w:val="001A241C"/>
    <w:rsid w:val="001A403A"/>
    <w:rsid w:val="001A4CBF"/>
    <w:rsid w:val="001A6CE2"/>
    <w:rsid w:val="001A7E45"/>
    <w:rsid w:val="001B2981"/>
    <w:rsid w:val="001B29E8"/>
    <w:rsid w:val="001B39E9"/>
    <w:rsid w:val="001B4405"/>
    <w:rsid w:val="001B4649"/>
    <w:rsid w:val="001B57D4"/>
    <w:rsid w:val="001B726B"/>
    <w:rsid w:val="001B7C03"/>
    <w:rsid w:val="001C04DE"/>
    <w:rsid w:val="001C0909"/>
    <w:rsid w:val="001C184B"/>
    <w:rsid w:val="001C23C3"/>
    <w:rsid w:val="001C363F"/>
    <w:rsid w:val="001C3D9A"/>
    <w:rsid w:val="001C4748"/>
    <w:rsid w:val="001C4BAB"/>
    <w:rsid w:val="001C4D8F"/>
    <w:rsid w:val="001C541A"/>
    <w:rsid w:val="001C702B"/>
    <w:rsid w:val="001C7EC1"/>
    <w:rsid w:val="001D0461"/>
    <w:rsid w:val="001D11C0"/>
    <w:rsid w:val="001D14AE"/>
    <w:rsid w:val="001D1B06"/>
    <w:rsid w:val="001D1C36"/>
    <w:rsid w:val="001D2435"/>
    <w:rsid w:val="001D2990"/>
    <w:rsid w:val="001D32E3"/>
    <w:rsid w:val="001D41A5"/>
    <w:rsid w:val="001D470E"/>
    <w:rsid w:val="001D6E4C"/>
    <w:rsid w:val="001D7119"/>
    <w:rsid w:val="001D75DC"/>
    <w:rsid w:val="001E44A1"/>
    <w:rsid w:val="001E5E8C"/>
    <w:rsid w:val="001E65DF"/>
    <w:rsid w:val="001E6ADC"/>
    <w:rsid w:val="001E6DA5"/>
    <w:rsid w:val="001E75C1"/>
    <w:rsid w:val="001E7D0D"/>
    <w:rsid w:val="001F23FE"/>
    <w:rsid w:val="001F2EFF"/>
    <w:rsid w:val="001F3E06"/>
    <w:rsid w:val="001F4B08"/>
    <w:rsid w:val="001F59C5"/>
    <w:rsid w:val="001F7CC1"/>
    <w:rsid w:val="001F7D48"/>
    <w:rsid w:val="00200B9F"/>
    <w:rsid w:val="00202667"/>
    <w:rsid w:val="00202ED8"/>
    <w:rsid w:val="00202F32"/>
    <w:rsid w:val="00203B49"/>
    <w:rsid w:val="002043A6"/>
    <w:rsid w:val="002048B9"/>
    <w:rsid w:val="00205BFB"/>
    <w:rsid w:val="0020692C"/>
    <w:rsid w:val="00207D9A"/>
    <w:rsid w:val="00207FE7"/>
    <w:rsid w:val="00210795"/>
    <w:rsid w:val="00210C8C"/>
    <w:rsid w:val="00211993"/>
    <w:rsid w:val="00212043"/>
    <w:rsid w:val="00212E42"/>
    <w:rsid w:val="00214089"/>
    <w:rsid w:val="002145EA"/>
    <w:rsid w:val="00215E09"/>
    <w:rsid w:val="0021616D"/>
    <w:rsid w:val="00216E90"/>
    <w:rsid w:val="00220D11"/>
    <w:rsid w:val="002211D9"/>
    <w:rsid w:val="0022183D"/>
    <w:rsid w:val="00222CD8"/>
    <w:rsid w:val="0022303A"/>
    <w:rsid w:val="00223998"/>
    <w:rsid w:val="002241A6"/>
    <w:rsid w:val="002244EE"/>
    <w:rsid w:val="00224CEA"/>
    <w:rsid w:val="00225677"/>
    <w:rsid w:val="00225D71"/>
    <w:rsid w:val="00225F1D"/>
    <w:rsid w:val="002274C3"/>
    <w:rsid w:val="00230A67"/>
    <w:rsid w:val="00231086"/>
    <w:rsid w:val="00231D0B"/>
    <w:rsid w:val="00231FFA"/>
    <w:rsid w:val="00232D15"/>
    <w:rsid w:val="002330FC"/>
    <w:rsid w:val="00233723"/>
    <w:rsid w:val="00233E3B"/>
    <w:rsid w:val="0023417C"/>
    <w:rsid w:val="00234927"/>
    <w:rsid w:val="00235E30"/>
    <w:rsid w:val="00235E5B"/>
    <w:rsid w:val="00243EF5"/>
    <w:rsid w:val="002464B5"/>
    <w:rsid w:val="0024678C"/>
    <w:rsid w:val="00247767"/>
    <w:rsid w:val="00252F49"/>
    <w:rsid w:val="0025315C"/>
    <w:rsid w:val="00255EBD"/>
    <w:rsid w:val="00256270"/>
    <w:rsid w:val="00256E0F"/>
    <w:rsid w:val="00257356"/>
    <w:rsid w:val="00257FB2"/>
    <w:rsid w:val="002602BA"/>
    <w:rsid w:val="00260507"/>
    <w:rsid w:val="00260552"/>
    <w:rsid w:val="00261606"/>
    <w:rsid w:val="0026186F"/>
    <w:rsid w:val="00265633"/>
    <w:rsid w:val="002661B8"/>
    <w:rsid w:val="002668CB"/>
    <w:rsid w:val="00267B96"/>
    <w:rsid w:val="00267C4A"/>
    <w:rsid w:val="00270411"/>
    <w:rsid w:val="002713D0"/>
    <w:rsid w:val="00271AAD"/>
    <w:rsid w:val="002735E0"/>
    <w:rsid w:val="0027489C"/>
    <w:rsid w:val="00274AD9"/>
    <w:rsid w:val="002754DF"/>
    <w:rsid w:val="0027560C"/>
    <w:rsid w:val="0027569A"/>
    <w:rsid w:val="00276067"/>
    <w:rsid w:val="00276F59"/>
    <w:rsid w:val="002773AF"/>
    <w:rsid w:val="002778DA"/>
    <w:rsid w:val="00277F93"/>
    <w:rsid w:val="002800FF"/>
    <w:rsid w:val="002805B4"/>
    <w:rsid w:val="00280720"/>
    <w:rsid w:val="00280C87"/>
    <w:rsid w:val="002816F0"/>
    <w:rsid w:val="00281BFF"/>
    <w:rsid w:val="00281C4C"/>
    <w:rsid w:val="002820D9"/>
    <w:rsid w:val="00284D77"/>
    <w:rsid w:val="0028605E"/>
    <w:rsid w:val="00287547"/>
    <w:rsid w:val="00287834"/>
    <w:rsid w:val="00290735"/>
    <w:rsid w:val="00290AE2"/>
    <w:rsid w:val="00290C55"/>
    <w:rsid w:val="00291E83"/>
    <w:rsid w:val="0029208D"/>
    <w:rsid w:val="00292C82"/>
    <w:rsid w:val="00293D90"/>
    <w:rsid w:val="00293F39"/>
    <w:rsid w:val="00294D90"/>
    <w:rsid w:val="00297376"/>
    <w:rsid w:val="00297F77"/>
    <w:rsid w:val="002A00ED"/>
    <w:rsid w:val="002A08FF"/>
    <w:rsid w:val="002A3DAA"/>
    <w:rsid w:val="002A4897"/>
    <w:rsid w:val="002A4C46"/>
    <w:rsid w:val="002A4DB2"/>
    <w:rsid w:val="002A4F89"/>
    <w:rsid w:val="002A57B4"/>
    <w:rsid w:val="002A58DD"/>
    <w:rsid w:val="002A6D13"/>
    <w:rsid w:val="002A73E3"/>
    <w:rsid w:val="002A7FD7"/>
    <w:rsid w:val="002B0070"/>
    <w:rsid w:val="002B02A7"/>
    <w:rsid w:val="002B0BC8"/>
    <w:rsid w:val="002B0E9C"/>
    <w:rsid w:val="002B1969"/>
    <w:rsid w:val="002B1A38"/>
    <w:rsid w:val="002B2503"/>
    <w:rsid w:val="002B2582"/>
    <w:rsid w:val="002B3A62"/>
    <w:rsid w:val="002B3A8A"/>
    <w:rsid w:val="002B6221"/>
    <w:rsid w:val="002B75F1"/>
    <w:rsid w:val="002B7A36"/>
    <w:rsid w:val="002C02F8"/>
    <w:rsid w:val="002C05F1"/>
    <w:rsid w:val="002C10FA"/>
    <w:rsid w:val="002C1BDE"/>
    <w:rsid w:val="002C3332"/>
    <w:rsid w:val="002C39A5"/>
    <w:rsid w:val="002C464F"/>
    <w:rsid w:val="002C4B79"/>
    <w:rsid w:val="002C578B"/>
    <w:rsid w:val="002C591E"/>
    <w:rsid w:val="002C59BF"/>
    <w:rsid w:val="002C6551"/>
    <w:rsid w:val="002C7563"/>
    <w:rsid w:val="002C7965"/>
    <w:rsid w:val="002C7CED"/>
    <w:rsid w:val="002D0CC8"/>
    <w:rsid w:val="002D1A75"/>
    <w:rsid w:val="002D2975"/>
    <w:rsid w:val="002D2EE7"/>
    <w:rsid w:val="002D3733"/>
    <w:rsid w:val="002D3B15"/>
    <w:rsid w:val="002D3C17"/>
    <w:rsid w:val="002D46E3"/>
    <w:rsid w:val="002D7086"/>
    <w:rsid w:val="002D792C"/>
    <w:rsid w:val="002E042F"/>
    <w:rsid w:val="002E0692"/>
    <w:rsid w:val="002E1841"/>
    <w:rsid w:val="002E1F15"/>
    <w:rsid w:val="002E38E4"/>
    <w:rsid w:val="002E3C28"/>
    <w:rsid w:val="002E3ED0"/>
    <w:rsid w:val="002E531A"/>
    <w:rsid w:val="002E5A6E"/>
    <w:rsid w:val="002E5F87"/>
    <w:rsid w:val="002E6162"/>
    <w:rsid w:val="002E62F1"/>
    <w:rsid w:val="002E661F"/>
    <w:rsid w:val="002E665F"/>
    <w:rsid w:val="002E69D3"/>
    <w:rsid w:val="002E70BF"/>
    <w:rsid w:val="002E7E94"/>
    <w:rsid w:val="002F00B4"/>
    <w:rsid w:val="002F0968"/>
    <w:rsid w:val="002F103F"/>
    <w:rsid w:val="002F1E1B"/>
    <w:rsid w:val="002F25D3"/>
    <w:rsid w:val="002F37BA"/>
    <w:rsid w:val="002F3BD8"/>
    <w:rsid w:val="002F3E24"/>
    <w:rsid w:val="002F4304"/>
    <w:rsid w:val="002F4824"/>
    <w:rsid w:val="002F58BB"/>
    <w:rsid w:val="00300215"/>
    <w:rsid w:val="00300616"/>
    <w:rsid w:val="00301874"/>
    <w:rsid w:val="00301875"/>
    <w:rsid w:val="003029A0"/>
    <w:rsid w:val="00304C72"/>
    <w:rsid w:val="00305F5F"/>
    <w:rsid w:val="00306192"/>
    <w:rsid w:val="00306B19"/>
    <w:rsid w:val="00307DE9"/>
    <w:rsid w:val="00307E08"/>
    <w:rsid w:val="00310A47"/>
    <w:rsid w:val="003116CB"/>
    <w:rsid w:val="0031177B"/>
    <w:rsid w:val="00311A10"/>
    <w:rsid w:val="0031219F"/>
    <w:rsid w:val="003125E8"/>
    <w:rsid w:val="00312977"/>
    <w:rsid w:val="003147CC"/>
    <w:rsid w:val="00315228"/>
    <w:rsid w:val="00316295"/>
    <w:rsid w:val="00317AC1"/>
    <w:rsid w:val="00317D4E"/>
    <w:rsid w:val="00317D9C"/>
    <w:rsid w:val="00320927"/>
    <w:rsid w:val="00321842"/>
    <w:rsid w:val="00321903"/>
    <w:rsid w:val="00322164"/>
    <w:rsid w:val="003224EE"/>
    <w:rsid w:val="00323575"/>
    <w:rsid w:val="00323675"/>
    <w:rsid w:val="00323C8D"/>
    <w:rsid w:val="00323D1D"/>
    <w:rsid w:val="00324B89"/>
    <w:rsid w:val="00324B8F"/>
    <w:rsid w:val="00324DD9"/>
    <w:rsid w:val="003262CD"/>
    <w:rsid w:val="00326EA0"/>
    <w:rsid w:val="003303B6"/>
    <w:rsid w:val="00330D53"/>
    <w:rsid w:val="003332EB"/>
    <w:rsid w:val="00333924"/>
    <w:rsid w:val="00333BBA"/>
    <w:rsid w:val="00336368"/>
    <w:rsid w:val="00336532"/>
    <w:rsid w:val="003367BC"/>
    <w:rsid w:val="00337B2A"/>
    <w:rsid w:val="00337D7A"/>
    <w:rsid w:val="00337FEB"/>
    <w:rsid w:val="003405FC"/>
    <w:rsid w:val="0034121E"/>
    <w:rsid w:val="00341E7A"/>
    <w:rsid w:val="00341F40"/>
    <w:rsid w:val="00342459"/>
    <w:rsid w:val="003425E4"/>
    <w:rsid w:val="00342C7C"/>
    <w:rsid w:val="003431FC"/>
    <w:rsid w:val="00344D36"/>
    <w:rsid w:val="003452E0"/>
    <w:rsid w:val="00345BA5"/>
    <w:rsid w:val="00345F3A"/>
    <w:rsid w:val="0034655D"/>
    <w:rsid w:val="0035218F"/>
    <w:rsid w:val="00352E11"/>
    <w:rsid w:val="0035370C"/>
    <w:rsid w:val="00355972"/>
    <w:rsid w:val="00355F12"/>
    <w:rsid w:val="0036039C"/>
    <w:rsid w:val="003608F3"/>
    <w:rsid w:val="00360F2C"/>
    <w:rsid w:val="00361179"/>
    <w:rsid w:val="003634F1"/>
    <w:rsid w:val="00363C65"/>
    <w:rsid w:val="00363F43"/>
    <w:rsid w:val="00365286"/>
    <w:rsid w:val="0036788E"/>
    <w:rsid w:val="0037091C"/>
    <w:rsid w:val="00371139"/>
    <w:rsid w:val="003711C2"/>
    <w:rsid w:val="00371DAE"/>
    <w:rsid w:val="00372164"/>
    <w:rsid w:val="0037270C"/>
    <w:rsid w:val="0037556A"/>
    <w:rsid w:val="0037622C"/>
    <w:rsid w:val="003772C1"/>
    <w:rsid w:val="0037762F"/>
    <w:rsid w:val="00377CF9"/>
    <w:rsid w:val="00377EB1"/>
    <w:rsid w:val="003802E3"/>
    <w:rsid w:val="00380602"/>
    <w:rsid w:val="00382A81"/>
    <w:rsid w:val="00383568"/>
    <w:rsid w:val="00383C08"/>
    <w:rsid w:val="00384436"/>
    <w:rsid w:val="003856A0"/>
    <w:rsid w:val="003862C3"/>
    <w:rsid w:val="003879F7"/>
    <w:rsid w:val="00392994"/>
    <w:rsid w:val="003929B5"/>
    <w:rsid w:val="003946EB"/>
    <w:rsid w:val="0039555E"/>
    <w:rsid w:val="0039586E"/>
    <w:rsid w:val="003968C2"/>
    <w:rsid w:val="00396E83"/>
    <w:rsid w:val="00397B32"/>
    <w:rsid w:val="00397F26"/>
    <w:rsid w:val="003A0DC7"/>
    <w:rsid w:val="003A2037"/>
    <w:rsid w:val="003A27ED"/>
    <w:rsid w:val="003A2997"/>
    <w:rsid w:val="003A3E44"/>
    <w:rsid w:val="003A5B55"/>
    <w:rsid w:val="003A5E58"/>
    <w:rsid w:val="003A688B"/>
    <w:rsid w:val="003A68D2"/>
    <w:rsid w:val="003A6D75"/>
    <w:rsid w:val="003A7079"/>
    <w:rsid w:val="003B149C"/>
    <w:rsid w:val="003B1779"/>
    <w:rsid w:val="003B1832"/>
    <w:rsid w:val="003B38B8"/>
    <w:rsid w:val="003B42F9"/>
    <w:rsid w:val="003B4B64"/>
    <w:rsid w:val="003B52FC"/>
    <w:rsid w:val="003B5C30"/>
    <w:rsid w:val="003B61CA"/>
    <w:rsid w:val="003B6ACA"/>
    <w:rsid w:val="003B787E"/>
    <w:rsid w:val="003C1210"/>
    <w:rsid w:val="003C1566"/>
    <w:rsid w:val="003C1B2B"/>
    <w:rsid w:val="003C2338"/>
    <w:rsid w:val="003C24FA"/>
    <w:rsid w:val="003C28FD"/>
    <w:rsid w:val="003C2DCC"/>
    <w:rsid w:val="003C32A0"/>
    <w:rsid w:val="003C3EA6"/>
    <w:rsid w:val="003C4991"/>
    <w:rsid w:val="003C4E7E"/>
    <w:rsid w:val="003C5135"/>
    <w:rsid w:val="003C71B6"/>
    <w:rsid w:val="003C778C"/>
    <w:rsid w:val="003C7A2D"/>
    <w:rsid w:val="003D1896"/>
    <w:rsid w:val="003D56BC"/>
    <w:rsid w:val="003D58F3"/>
    <w:rsid w:val="003D6DDB"/>
    <w:rsid w:val="003D760A"/>
    <w:rsid w:val="003D77D9"/>
    <w:rsid w:val="003E064F"/>
    <w:rsid w:val="003E0864"/>
    <w:rsid w:val="003E3584"/>
    <w:rsid w:val="003E37EE"/>
    <w:rsid w:val="003E3817"/>
    <w:rsid w:val="003E40E3"/>
    <w:rsid w:val="003E511B"/>
    <w:rsid w:val="003E538C"/>
    <w:rsid w:val="003E5A7A"/>
    <w:rsid w:val="003E6234"/>
    <w:rsid w:val="003E69D1"/>
    <w:rsid w:val="003E7510"/>
    <w:rsid w:val="003E75B8"/>
    <w:rsid w:val="003F0277"/>
    <w:rsid w:val="003F1B22"/>
    <w:rsid w:val="003F2C46"/>
    <w:rsid w:val="003F3D19"/>
    <w:rsid w:val="003F6900"/>
    <w:rsid w:val="003F7089"/>
    <w:rsid w:val="003F75E5"/>
    <w:rsid w:val="004016FC"/>
    <w:rsid w:val="00403FF8"/>
    <w:rsid w:val="00404635"/>
    <w:rsid w:val="0040616C"/>
    <w:rsid w:val="00406489"/>
    <w:rsid w:val="004076B0"/>
    <w:rsid w:val="004079E1"/>
    <w:rsid w:val="004103BC"/>
    <w:rsid w:val="00410DFE"/>
    <w:rsid w:val="004110C8"/>
    <w:rsid w:val="00411658"/>
    <w:rsid w:val="004125C3"/>
    <w:rsid w:val="00412F38"/>
    <w:rsid w:val="004131FC"/>
    <w:rsid w:val="00413E2A"/>
    <w:rsid w:val="00414612"/>
    <w:rsid w:val="00414C11"/>
    <w:rsid w:val="00415399"/>
    <w:rsid w:val="00417A09"/>
    <w:rsid w:val="00417AC3"/>
    <w:rsid w:val="004202D2"/>
    <w:rsid w:val="00420884"/>
    <w:rsid w:val="00421891"/>
    <w:rsid w:val="004219C5"/>
    <w:rsid w:val="0042242D"/>
    <w:rsid w:val="00422489"/>
    <w:rsid w:val="00423298"/>
    <w:rsid w:val="004238BF"/>
    <w:rsid w:val="00423F99"/>
    <w:rsid w:val="00425012"/>
    <w:rsid w:val="00425FE3"/>
    <w:rsid w:val="004265AE"/>
    <w:rsid w:val="00427157"/>
    <w:rsid w:val="0042756C"/>
    <w:rsid w:val="004307CC"/>
    <w:rsid w:val="0043111F"/>
    <w:rsid w:val="0043345E"/>
    <w:rsid w:val="0043407E"/>
    <w:rsid w:val="00434264"/>
    <w:rsid w:val="00435033"/>
    <w:rsid w:val="004377CE"/>
    <w:rsid w:val="00441C5B"/>
    <w:rsid w:val="004420BB"/>
    <w:rsid w:val="004424EE"/>
    <w:rsid w:val="00442DAB"/>
    <w:rsid w:val="00442EE3"/>
    <w:rsid w:val="00443B3D"/>
    <w:rsid w:val="00443B50"/>
    <w:rsid w:val="004451E0"/>
    <w:rsid w:val="004453F5"/>
    <w:rsid w:val="00445FDF"/>
    <w:rsid w:val="0044679B"/>
    <w:rsid w:val="00446CC1"/>
    <w:rsid w:val="00446D86"/>
    <w:rsid w:val="00446E7F"/>
    <w:rsid w:val="00450309"/>
    <w:rsid w:val="0045046B"/>
    <w:rsid w:val="004506B4"/>
    <w:rsid w:val="004509AD"/>
    <w:rsid w:val="00450EF7"/>
    <w:rsid w:val="00452A59"/>
    <w:rsid w:val="00452C83"/>
    <w:rsid w:val="00452D40"/>
    <w:rsid w:val="00452DC6"/>
    <w:rsid w:val="004530EE"/>
    <w:rsid w:val="004530F2"/>
    <w:rsid w:val="00453416"/>
    <w:rsid w:val="004537F5"/>
    <w:rsid w:val="00454195"/>
    <w:rsid w:val="0045429C"/>
    <w:rsid w:val="00455DF6"/>
    <w:rsid w:val="00456445"/>
    <w:rsid w:val="00456E5C"/>
    <w:rsid w:val="004571B3"/>
    <w:rsid w:val="00457B41"/>
    <w:rsid w:val="00460837"/>
    <w:rsid w:val="00463386"/>
    <w:rsid w:val="00463428"/>
    <w:rsid w:val="00463A11"/>
    <w:rsid w:val="00463E24"/>
    <w:rsid w:val="004643D9"/>
    <w:rsid w:val="00464464"/>
    <w:rsid w:val="00465DCC"/>
    <w:rsid w:val="004670E8"/>
    <w:rsid w:val="00467187"/>
    <w:rsid w:val="00467D5A"/>
    <w:rsid w:val="00467ED7"/>
    <w:rsid w:val="00470D71"/>
    <w:rsid w:val="00471AD9"/>
    <w:rsid w:val="00471D45"/>
    <w:rsid w:val="00473F59"/>
    <w:rsid w:val="00474A2D"/>
    <w:rsid w:val="00474BF2"/>
    <w:rsid w:val="00475AAD"/>
    <w:rsid w:val="00475B93"/>
    <w:rsid w:val="00476F62"/>
    <w:rsid w:val="004773E8"/>
    <w:rsid w:val="00477AF9"/>
    <w:rsid w:val="00481356"/>
    <w:rsid w:val="00481C10"/>
    <w:rsid w:val="004827C9"/>
    <w:rsid w:val="00483C96"/>
    <w:rsid w:val="00483E13"/>
    <w:rsid w:val="00484886"/>
    <w:rsid w:val="00485021"/>
    <w:rsid w:val="004855F2"/>
    <w:rsid w:val="004857E9"/>
    <w:rsid w:val="00486052"/>
    <w:rsid w:val="00487588"/>
    <w:rsid w:val="00492CE7"/>
    <w:rsid w:val="00494060"/>
    <w:rsid w:val="00494EF2"/>
    <w:rsid w:val="00495CED"/>
    <w:rsid w:val="00497188"/>
    <w:rsid w:val="00497813"/>
    <w:rsid w:val="004A21ED"/>
    <w:rsid w:val="004A23F9"/>
    <w:rsid w:val="004A289E"/>
    <w:rsid w:val="004A453D"/>
    <w:rsid w:val="004A536C"/>
    <w:rsid w:val="004A6C93"/>
    <w:rsid w:val="004A7020"/>
    <w:rsid w:val="004A7902"/>
    <w:rsid w:val="004B1BB8"/>
    <w:rsid w:val="004B2EAA"/>
    <w:rsid w:val="004B352E"/>
    <w:rsid w:val="004B3DDE"/>
    <w:rsid w:val="004B3FE0"/>
    <w:rsid w:val="004B41E1"/>
    <w:rsid w:val="004B5121"/>
    <w:rsid w:val="004B54B6"/>
    <w:rsid w:val="004B5AF7"/>
    <w:rsid w:val="004B5DB6"/>
    <w:rsid w:val="004B6B1E"/>
    <w:rsid w:val="004B7576"/>
    <w:rsid w:val="004C0110"/>
    <w:rsid w:val="004C0383"/>
    <w:rsid w:val="004C22B0"/>
    <w:rsid w:val="004C23DB"/>
    <w:rsid w:val="004C297C"/>
    <w:rsid w:val="004C4013"/>
    <w:rsid w:val="004D01AE"/>
    <w:rsid w:val="004D1844"/>
    <w:rsid w:val="004D2956"/>
    <w:rsid w:val="004D5082"/>
    <w:rsid w:val="004D5198"/>
    <w:rsid w:val="004D529D"/>
    <w:rsid w:val="004D52A3"/>
    <w:rsid w:val="004D532D"/>
    <w:rsid w:val="004E096C"/>
    <w:rsid w:val="004E1108"/>
    <w:rsid w:val="004E173E"/>
    <w:rsid w:val="004E19F8"/>
    <w:rsid w:val="004E1B81"/>
    <w:rsid w:val="004E3B49"/>
    <w:rsid w:val="004E3C7D"/>
    <w:rsid w:val="004E3E6D"/>
    <w:rsid w:val="004E4303"/>
    <w:rsid w:val="004E4398"/>
    <w:rsid w:val="004E466F"/>
    <w:rsid w:val="004E4C9E"/>
    <w:rsid w:val="004E4FDD"/>
    <w:rsid w:val="004E5964"/>
    <w:rsid w:val="004E6CB4"/>
    <w:rsid w:val="004E74D4"/>
    <w:rsid w:val="004E7630"/>
    <w:rsid w:val="004E7723"/>
    <w:rsid w:val="004E7909"/>
    <w:rsid w:val="004F0401"/>
    <w:rsid w:val="004F0BCB"/>
    <w:rsid w:val="004F13D5"/>
    <w:rsid w:val="004F18C6"/>
    <w:rsid w:val="004F403D"/>
    <w:rsid w:val="004F5567"/>
    <w:rsid w:val="004F5CC9"/>
    <w:rsid w:val="004F6683"/>
    <w:rsid w:val="004F7893"/>
    <w:rsid w:val="004F7B4B"/>
    <w:rsid w:val="004F7F48"/>
    <w:rsid w:val="00501090"/>
    <w:rsid w:val="00501B73"/>
    <w:rsid w:val="00502AC4"/>
    <w:rsid w:val="00502CD6"/>
    <w:rsid w:val="00503268"/>
    <w:rsid w:val="00503C23"/>
    <w:rsid w:val="00504458"/>
    <w:rsid w:val="005044CD"/>
    <w:rsid w:val="00505839"/>
    <w:rsid w:val="00505BA6"/>
    <w:rsid w:val="00506023"/>
    <w:rsid w:val="0050689C"/>
    <w:rsid w:val="0050705C"/>
    <w:rsid w:val="00510386"/>
    <w:rsid w:val="00510523"/>
    <w:rsid w:val="005113B1"/>
    <w:rsid w:val="005118D4"/>
    <w:rsid w:val="00511B2D"/>
    <w:rsid w:val="005120F5"/>
    <w:rsid w:val="00513280"/>
    <w:rsid w:val="00513724"/>
    <w:rsid w:val="00513AC0"/>
    <w:rsid w:val="00514E77"/>
    <w:rsid w:val="00516370"/>
    <w:rsid w:val="00517AC4"/>
    <w:rsid w:val="005215A6"/>
    <w:rsid w:val="005215BE"/>
    <w:rsid w:val="00522C45"/>
    <w:rsid w:val="00522F1C"/>
    <w:rsid w:val="0052334B"/>
    <w:rsid w:val="00523F2A"/>
    <w:rsid w:val="00523FF2"/>
    <w:rsid w:val="00524232"/>
    <w:rsid w:val="005242ED"/>
    <w:rsid w:val="00524AF1"/>
    <w:rsid w:val="0052515B"/>
    <w:rsid w:val="00526586"/>
    <w:rsid w:val="005266D0"/>
    <w:rsid w:val="0052773F"/>
    <w:rsid w:val="00530342"/>
    <w:rsid w:val="005304D9"/>
    <w:rsid w:val="00531147"/>
    <w:rsid w:val="0053179B"/>
    <w:rsid w:val="00535882"/>
    <w:rsid w:val="005361F4"/>
    <w:rsid w:val="005363D3"/>
    <w:rsid w:val="0053752C"/>
    <w:rsid w:val="005376AD"/>
    <w:rsid w:val="00541389"/>
    <w:rsid w:val="00541400"/>
    <w:rsid w:val="00543A2C"/>
    <w:rsid w:val="005440A3"/>
    <w:rsid w:val="00544AAF"/>
    <w:rsid w:val="005455B4"/>
    <w:rsid w:val="00545E5B"/>
    <w:rsid w:val="005466A1"/>
    <w:rsid w:val="00547CBC"/>
    <w:rsid w:val="00547FAF"/>
    <w:rsid w:val="00552053"/>
    <w:rsid w:val="00552DE8"/>
    <w:rsid w:val="005540FC"/>
    <w:rsid w:val="005548B6"/>
    <w:rsid w:val="00555AC0"/>
    <w:rsid w:val="00561605"/>
    <w:rsid w:val="00561F97"/>
    <w:rsid w:val="005632F6"/>
    <w:rsid w:val="00563427"/>
    <w:rsid w:val="005635FD"/>
    <w:rsid w:val="005646F4"/>
    <w:rsid w:val="00564819"/>
    <w:rsid w:val="00564C6C"/>
    <w:rsid w:val="005665D8"/>
    <w:rsid w:val="005674A4"/>
    <w:rsid w:val="00567695"/>
    <w:rsid w:val="0057298D"/>
    <w:rsid w:val="00573433"/>
    <w:rsid w:val="00573878"/>
    <w:rsid w:val="005745F2"/>
    <w:rsid w:val="00574AA5"/>
    <w:rsid w:val="00575B68"/>
    <w:rsid w:val="00576586"/>
    <w:rsid w:val="00576680"/>
    <w:rsid w:val="005807BC"/>
    <w:rsid w:val="00580C4F"/>
    <w:rsid w:val="00582574"/>
    <w:rsid w:val="00582AF0"/>
    <w:rsid w:val="00583290"/>
    <w:rsid w:val="00583E40"/>
    <w:rsid w:val="0058444A"/>
    <w:rsid w:val="005849F0"/>
    <w:rsid w:val="00584C7F"/>
    <w:rsid w:val="005865C8"/>
    <w:rsid w:val="00586BFD"/>
    <w:rsid w:val="005914F7"/>
    <w:rsid w:val="0059343F"/>
    <w:rsid w:val="005937E8"/>
    <w:rsid w:val="0059455F"/>
    <w:rsid w:val="00595808"/>
    <w:rsid w:val="00595DB1"/>
    <w:rsid w:val="00596382"/>
    <w:rsid w:val="00597CB4"/>
    <w:rsid w:val="005A0EFE"/>
    <w:rsid w:val="005A2185"/>
    <w:rsid w:val="005A2B14"/>
    <w:rsid w:val="005A3ADE"/>
    <w:rsid w:val="005A597E"/>
    <w:rsid w:val="005A60CF"/>
    <w:rsid w:val="005A610C"/>
    <w:rsid w:val="005A7338"/>
    <w:rsid w:val="005A752E"/>
    <w:rsid w:val="005A7969"/>
    <w:rsid w:val="005B0149"/>
    <w:rsid w:val="005B0A1D"/>
    <w:rsid w:val="005B1E53"/>
    <w:rsid w:val="005B23F4"/>
    <w:rsid w:val="005B2EB8"/>
    <w:rsid w:val="005B2F6D"/>
    <w:rsid w:val="005B3029"/>
    <w:rsid w:val="005B3155"/>
    <w:rsid w:val="005B3D20"/>
    <w:rsid w:val="005B47AF"/>
    <w:rsid w:val="005B7833"/>
    <w:rsid w:val="005B7998"/>
    <w:rsid w:val="005B7E78"/>
    <w:rsid w:val="005C0389"/>
    <w:rsid w:val="005C0391"/>
    <w:rsid w:val="005C1F45"/>
    <w:rsid w:val="005C28FB"/>
    <w:rsid w:val="005C38B0"/>
    <w:rsid w:val="005C3B85"/>
    <w:rsid w:val="005C3EB9"/>
    <w:rsid w:val="005C47AF"/>
    <w:rsid w:val="005C4859"/>
    <w:rsid w:val="005C4C96"/>
    <w:rsid w:val="005C63E7"/>
    <w:rsid w:val="005C715E"/>
    <w:rsid w:val="005C72DD"/>
    <w:rsid w:val="005C7AE5"/>
    <w:rsid w:val="005C7C7A"/>
    <w:rsid w:val="005D0557"/>
    <w:rsid w:val="005D1596"/>
    <w:rsid w:val="005D1A5F"/>
    <w:rsid w:val="005D249A"/>
    <w:rsid w:val="005D2F49"/>
    <w:rsid w:val="005D5E24"/>
    <w:rsid w:val="005E09BB"/>
    <w:rsid w:val="005E1B85"/>
    <w:rsid w:val="005E27EA"/>
    <w:rsid w:val="005E2EE0"/>
    <w:rsid w:val="005E3211"/>
    <w:rsid w:val="005E3888"/>
    <w:rsid w:val="005E3B4C"/>
    <w:rsid w:val="005E3C1A"/>
    <w:rsid w:val="005E4517"/>
    <w:rsid w:val="005E4CA7"/>
    <w:rsid w:val="005E5157"/>
    <w:rsid w:val="005F164E"/>
    <w:rsid w:val="005F1D40"/>
    <w:rsid w:val="005F2474"/>
    <w:rsid w:val="005F256D"/>
    <w:rsid w:val="005F2E95"/>
    <w:rsid w:val="005F62F2"/>
    <w:rsid w:val="005F7454"/>
    <w:rsid w:val="005F7BD5"/>
    <w:rsid w:val="00600839"/>
    <w:rsid w:val="0060212F"/>
    <w:rsid w:val="00602619"/>
    <w:rsid w:val="006039D6"/>
    <w:rsid w:val="00603FCC"/>
    <w:rsid w:val="0060439C"/>
    <w:rsid w:val="0060522B"/>
    <w:rsid w:val="0060603C"/>
    <w:rsid w:val="00606A4B"/>
    <w:rsid w:val="00610451"/>
    <w:rsid w:val="00611639"/>
    <w:rsid w:val="006126B6"/>
    <w:rsid w:val="006126F4"/>
    <w:rsid w:val="00614DA1"/>
    <w:rsid w:val="00615755"/>
    <w:rsid w:val="00616E1C"/>
    <w:rsid w:val="006179EC"/>
    <w:rsid w:val="0062003B"/>
    <w:rsid w:val="00620058"/>
    <w:rsid w:val="00620C51"/>
    <w:rsid w:val="00622E70"/>
    <w:rsid w:val="0062301E"/>
    <w:rsid w:val="006231CB"/>
    <w:rsid w:val="006232EC"/>
    <w:rsid w:val="00624517"/>
    <w:rsid w:val="0062488C"/>
    <w:rsid w:val="00627FD9"/>
    <w:rsid w:val="00632064"/>
    <w:rsid w:val="00632182"/>
    <w:rsid w:val="006332F5"/>
    <w:rsid w:val="00633665"/>
    <w:rsid w:val="00633A9B"/>
    <w:rsid w:val="00633CDC"/>
    <w:rsid w:val="00634021"/>
    <w:rsid w:val="00634628"/>
    <w:rsid w:val="006348E2"/>
    <w:rsid w:val="00635919"/>
    <w:rsid w:val="00636206"/>
    <w:rsid w:val="00636526"/>
    <w:rsid w:val="00637070"/>
    <w:rsid w:val="0063770F"/>
    <w:rsid w:val="00637ACB"/>
    <w:rsid w:val="00641075"/>
    <w:rsid w:val="006418EA"/>
    <w:rsid w:val="00642718"/>
    <w:rsid w:val="00643927"/>
    <w:rsid w:val="00643975"/>
    <w:rsid w:val="006448B0"/>
    <w:rsid w:val="006451DF"/>
    <w:rsid w:val="0064596C"/>
    <w:rsid w:val="00645F5C"/>
    <w:rsid w:val="00646DC5"/>
    <w:rsid w:val="00647056"/>
    <w:rsid w:val="006508AC"/>
    <w:rsid w:val="00651C2B"/>
    <w:rsid w:val="00653124"/>
    <w:rsid w:val="00656600"/>
    <w:rsid w:val="00656C67"/>
    <w:rsid w:val="00657DCE"/>
    <w:rsid w:val="00660510"/>
    <w:rsid w:val="00660662"/>
    <w:rsid w:val="00661C01"/>
    <w:rsid w:val="006644E9"/>
    <w:rsid w:val="00664CD9"/>
    <w:rsid w:val="006660B6"/>
    <w:rsid w:val="00667147"/>
    <w:rsid w:val="00667433"/>
    <w:rsid w:val="0066749F"/>
    <w:rsid w:val="00667A8C"/>
    <w:rsid w:val="006702E6"/>
    <w:rsid w:val="00670B25"/>
    <w:rsid w:val="00671437"/>
    <w:rsid w:val="00671D4B"/>
    <w:rsid w:val="00672922"/>
    <w:rsid w:val="00672ABF"/>
    <w:rsid w:val="006739F8"/>
    <w:rsid w:val="00674830"/>
    <w:rsid w:val="006751E7"/>
    <w:rsid w:val="00675F83"/>
    <w:rsid w:val="00676A00"/>
    <w:rsid w:val="00677ED8"/>
    <w:rsid w:val="0068005F"/>
    <w:rsid w:val="00680796"/>
    <w:rsid w:val="00680BAB"/>
    <w:rsid w:val="006817BE"/>
    <w:rsid w:val="00683A70"/>
    <w:rsid w:val="00683C90"/>
    <w:rsid w:val="00684519"/>
    <w:rsid w:val="00684E4E"/>
    <w:rsid w:val="00686A01"/>
    <w:rsid w:val="006916CC"/>
    <w:rsid w:val="00692F7A"/>
    <w:rsid w:val="0069319E"/>
    <w:rsid w:val="0069345E"/>
    <w:rsid w:val="006934D2"/>
    <w:rsid w:val="0069454F"/>
    <w:rsid w:val="0069464F"/>
    <w:rsid w:val="00695A49"/>
    <w:rsid w:val="00697274"/>
    <w:rsid w:val="006A005D"/>
    <w:rsid w:val="006A0542"/>
    <w:rsid w:val="006A06B7"/>
    <w:rsid w:val="006A109F"/>
    <w:rsid w:val="006A5E0B"/>
    <w:rsid w:val="006A6898"/>
    <w:rsid w:val="006A7BCF"/>
    <w:rsid w:val="006B0C0E"/>
    <w:rsid w:val="006B0D78"/>
    <w:rsid w:val="006B184C"/>
    <w:rsid w:val="006B1A7A"/>
    <w:rsid w:val="006B230D"/>
    <w:rsid w:val="006B235E"/>
    <w:rsid w:val="006B3335"/>
    <w:rsid w:val="006B3655"/>
    <w:rsid w:val="006B3D18"/>
    <w:rsid w:val="006B43C9"/>
    <w:rsid w:val="006B4EA4"/>
    <w:rsid w:val="006B5C69"/>
    <w:rsid w:val="006B6899"/>
    <w:rsid w:val="006B6F86"/>
    <w:rsid w:val="006B7244"/>
    <w:rsid w:val="006C0EA0"/>
    <w:rsid w:val="006C1C14"/>
    <w:rsid w:val="006C1E4A"/>
    <w:rsid w:val="006C2003"/>
    <w:rsid w:val="006C2301"/>
    <w:rsid w:val="006C5A74"/>
    <w:rsid w:val="006C5EFD"/>
    <w:rsid w:val="006D072C"/>
    <w:rsid w:val="006D21BE"/>
    <w:rsid w:val="006D2AA8"/>
    <w:rsid w:val="006D3898"/>
    <w:rsid w:val="006D4AB8"/>
    <w:rsid w:val="006D4E04"/>
    <w:rsid w:val="006D5812"/>
    <w:rsid w:val="006D6ACC"/>
    <w:rsid w:val="006D6B35"/>
    <w:rsid w:val="006D75FF"/>
    <w:rsid w:val="006E0347"/>
    <w:rsid w:val="006E112D"/>
    <w:rsid w:val="006E301C"/>
    <w:rsid w:val="006E3650"/>
    <w:rsid w:val="006E4B99"/>
    <w:rsid w:val="006E5808"/>
    <w:rsid w:val="006E5B6C"/>
    <w:rsid w:val="006E7071"/>
    <w:rsid w:val="006E7891"/>
    <w:rsid w:val="006E7A4C"/>
    <w:rsid w:val="006F12C6"/>
    <w:rsid w:val="006F2520"/>
    <w:rsid w:val="006F3210"/>
    <w:rsid w:val="006F33A2"/>
    <w:rsid w:val="006F3D5B"/>
    <w:rsid w:val="006F46DD"/>
    <w:rsid w:val="006F4931"/>
    <w:rsid w:val="006F50C2"/>
    <w:rsid w:val="006F5755"/>
    <w:rsid w:val="006F5E9F"/>
    <w:rsid w:val="0070043F"/>
    <w:rsid w:val="00700BF8"/>
    <w:rsid w:val="007029BB"/>
    <w:rsid w:val="00703270"/>
    <w:rsid w:val="0070610A"/>
    <w:rsid w:val="00707BF1"/>
    <w:rsid w:val="00710065"/>
    <w:rsid w:val="00710233"/>
    <w:rsid w:val="00710534"/>
    <w:rsid w:val="00711F9F"/>
    <w:rsid w:val="007125BE"/>
    <w:rsid w:val="0071340B"/>
    <w:rsid w:val="00713485"/>
    <w:rsid w:val="00713E57"/>
    <w:rsid w:val="0071494D"/>
    <w:rsid w:val="00714C48"/>
    <w:rsid w:val="0071511E"/>
    <w:rsid w:val="007161E4"/>
    <w:rsid w:val="00716498"/>
    <w:rsid w:val="00716765"/>
    <w:rsid w:val="007169C9"/>
    <w:rsid w:val="00716ED7"/>
    <w:rsid w:val="007172ED"/>
    <w:rsid w:val="007201CC"/>
    <w:rsid w:val="0072043C"/>
    <w:rsid w:val="007204C1"/>
    <w:rsid w:val="00721433"/>
    <w:rsid w:val="00721CE8"/>
    <w:rsid w:val="00723189"/>
    <w:rsid w:val="00724CCD"/>
    <w:rsid w:val="00725418"/>
    <w:rsid w:val="007258A4"/>
    <w:rsid w:val="00726268"/>
    <w:rsid w:val="00726CB0"/>
    <w:rsid w:val="0072711B"/>
    <w:rsid w:val="00727E35"/>
    <w:rsid w:val="0073002C"/>
    <w:rsid w:val="00730D54"/>
    <w:rsid w:val="00731EDD"/>
    <w:rsid w:val="0073261D"/>
    <w:rsid w:val="00736562"/>
    <w:rsid w:val="00736761"/>
    <w:rsid w:val="00736DFF"/>
    <w:rsid w:val="00740DEE"/>
    <w:rsid w:val="00740E39"/>
    <w:rsid w:val="00740FF3"/>
    <w:rsid w:val="007413E1"/>
    <w:rsid w:val="007424B0"/>
    <w:rsid w:val="0074541E"/>
    <w:rsid w:val="0074596E"/>
    <w:rsid w:val="00746678"/>
    <w:rsid w:val="00747365"/>
    <w:rsid w:val="00751C62"/>
    <w:rsid w:val="00751F26"/>
    <w:rsid w:val="00752AFB"/>
    <w:rsid w:val="00754CDF"/>
    <w:rsid w:val="0075567D"/>
    <w:rsid w:val="00757355"/>
    <w:rsid w:val="007600FB"/>
    <w:rsid w:val="00760C11"/>
    <w:rsid w:val="00761D3B"/>
    <w:rsid w:val="0076208A"/>
    <w:rsid w:val="007632B2"/>
    <w:rsid w:val="00765840"/>
    <w:rsid w:val="00766B04"/>
    <w:rsid w:val="00767D64"/>
    <w:rsid w:val="0077000F"/>
    <w:rsid w:val="007704CF"/>
    <w:rsid w:val="0077059C"/>
    <w:rsid w:val="00772188"/>
    <w:rsid w:val="00774573"/>
    <w:rsid w:val="007752A0"/>
    <w:rsid w:val="00776325"/>
    <w:rsid w:val="007766A6"/>
    <w:rsid w:val="007766EF"/>
    <w:rsid w:val="00776A8B"/>
    <w:rsid w:val="007770B5"/>
    <w:rsid w:val="00777D76"/>
    <w:rsid w:val="00777E69"/>
    <w:rsid w:val="00780E51"/>
    <w:rsid w:val="0078145C"/>
    <w:rsid w:val="007817F4"/>
    <w:rsid w:val="007822F3"/>
    <w:rsid w:val="0078243B"/>
    <w:rsid w:val="0078478E"/>
    <w:rsid w:val="007859AE"/>
    <w:rsid w:val="0078672C"/>
    <w:rsid w:val="00787DAF"/>
    <w:rsid w:val="00790DC7"/>
    <w:rsid w:val="0079131A"/>
    <w:rsid w:val="00791B12"/>
    <w:rsid w:val="00792193"/>
    <w:rsid w:val="007934C8"/>
    <w:rsid w:val="00796D0F"/>
    <w:rsid w:val="007977DD"/>
    <w:rsid w:val="007A0E4D"/>
    <w:rsid w:val="007A2052"/>
    <w:rsid w:val="007A26BA"/>
    <w:rsid w:val="007A302C"/>
    <w:rsid w:val="007A3759"/>
    <w:rsid w:val="007A4E6C"/>
    <w:rsid w:val="007A53DE"/>
    <w:rsid w:val="007A5431"/>
    <w:rsid w:val="007A5EC5"/>
    <w:rsid w:val="007A603D"/>
    <w:rsid w:val="007A60AE"/>
    <w:rsid w:val="007A6443"/>
    <w:rsid w:val="007A70CB"/>
    <w:rsid w:val="007A7260"/>
    <w:rsid w:val="007B0824"/>
    <w:rsid w:val="007B0BB1"/>
    <w:rsid w:val="007B1778"/>
    <w:rsid w:val="007B1CBB"/>
    <w:rsid w:val="007B274B"/>
    <w:rsid w:val="007B452F"/>
    <w:rsid w:val="007B4D1C"/>
    <w:rsid w:val="007B6266"/>
    <w:rsid w:val="007B78FC"/>
    <w:rsid w:val="007B79D1"/>
    <w:rsid w:val="007C07BE"/>
    <w:rsid w:val="007C105E"/>
    <w:rsid w:val="007C154C"/>
    <w:rsid w:val="007C157F"/>
    <w:rsid w:val="007C27E3"/>
    <w:rsid w:val="007C307C"/>
    <w:rsid w:val="007C3489"/>
    <w:rsid w:val="007C405A"/>
    <w:rsid w:val="007C435C"/>
    <w:rsid w:val="007C4F4E"/>
    <w:rsid w:val="007C58B1"/>
    <w:rsid w:val="007C6E6E"/>
    <w:rsid w:val="007C7BDA"/>
    <w:rsid w:val="007D0096"/>
    <w:rsid w:val="007D0FD7"/>
    <w:rsid w:val="007D1C73"/>
    <w:rsid w:val="007D1E26"/>
    <w:rsid w:val="007D2726"/>
    <w:rsid w:val="007D2F43"/>
    <w:rsid w:val="007D3749"/>
    <w:rsid w:val="007D5A69"/>
    <w:rsid w:val="007D5AE4"/>
    <w:rsid w:val="007D7142"/>
    <w:rsid w:val="007D7F42"/>
    <w:rsid w:val="007E00AF"/>
    <w:rsid w:val="007E241C"/>
    <w:rsid w:val="007E2440"/>
    <w:rsid w:val="007E26D7"/>
    <w:rsid w:val="007E2BCB"/>
    <w:rsid w:val="007E46AC"/>
    <w:rsid w:val="007E55B8"/>
    <w:rsid w:val="007E55EC"/>
    <w:rsid w:val="007F005A"/>
    <w:rsid w:val="007F0798"/>
    <w:rsid w:val="007F0CFD"/>
    <w:rsid w:val="007F18E7"/>
    <w:rsid w:val="007F1ACF"/>
    <w:rsid w:val="007F2678"/>
    <w:rsid w:val="007F2C1F"/>
    <w:rsid w:val="007F2C58"/>
    <w:rsid w:val="007F2E6D"/>
    <w:rsid w:val="007F3B7C"/>
    <w:rsid w:val="007F4833"/>
    <w:rsid w:val="007F5496"/>
    <w:rsid w:val="007F5E23"/>
    <w:rsid w:val="007F61CF"/>
    <w:rsid w:val="007F64D3"/>
    <w:rsid w:val="007F73D6"/>
    <w:rsid w:val="00801BA0"/>
    <w:rsid w:val="0080259E"/>
    <w:rsid w:val="00802974"/>
    <w:rsid w:val="00804B34"/>
    <w:rsid w:val="00804F36"/>
    <w:rsid w:val="008051DE"/>
    <w:rsid w:val="00805C40"/>
    <w:rsid w:val="008063AB"/>
    <w:rsid w:val="00806774"/>
    <w:rsid w:val="00807437"/>
    <w:rsid w:val="00810365"/>
    <w:rsid w:val="008112F0"/>
    <w:rsid w:val="00811C7A"/>
    <w:rsid w:val="008124A4"/>
    <w:rsid w:val="00812D71"/>
    <w:rsid w:val="00812F36"/>
    <w:rsid w:val="00813233"/>
    <w:rsid w:val="00813789"/>
    <w:rsid w:val="00815572"/>
    <w:rsid w:val="00815D7B"/>
    <w:rsid w:val="008166BB"/>
    <w:rsid w:val="008177DA"/>
    <w:rsid w:val="00817D79"/>
    <w:rsid w:val="008203E0"/>
    <w:rsid w:val="0082134F"/>
    <w:rsid w:val="00822A17"/>
    <w:rsid w:val="008241C5"/>
    <w:rsid w:val="008255E5"/>
    <w:rsid w:val="00826EE0"/>
    <w:rsid w:val="00827154"/>
    <w:rsid w:val="00827710"/>
    <w:rsid w:val="008279CC"/>
    <w:rsid w:val="00830978"/>
    <w:rsid w:val="0083160B"/>
    <w:rsid w:val="008322ED"/>
    <w:rsid w:val="00832891"/>
    <w:rsid w:val="008333B0"/>
    <w:rsid w:val="00833E86"/>
    <w:rsid w:val="00834A29"/>
    <w:rsid w:val="00834C0F"/>
    <w:rsid w:val="00834D5E"/>
    <w:rsid w:val="00835A8F"/>
    <w:rsid w:val="00835E88"/>
    <w:rsid w:val="00836E48"/>
    <w:rsid w:val="008377AD"/>
    <w:rsid w:val="00840538"/>
    <w:rsid w:val="00840543"/>
    <w:rsid w:val="00840CE7"/>
    <w:rsid w:val="00841349"/>
    <w:rsid w:val="008415D5"/>
    <w:rsid w:val="00842023"/>
    <w:rsid w:val="00842041"/>
    <w:rsid w:val="00842482"/>
    <w:rsid w:val="00842697"/>
    <w:rsid w:val="00842862"/>
    <w:rsid w:val="00842A85"/>
    <w:rsid w:val="00843FF5"/>
    <w:rsid w:val="00844986"/>
    <w:rsid w:val="008453F4"/>
    <w:rsid w:val="008471A7"/>
    <w:rsid w:val="00847BE8"/>
    <w:rsid w:val="008501A5"/>
    <w:rsid w:val="008501EE"/>
    <w:rsid w:val="00851982"/>
    <w:rsid w:val="00852FA5"/>
    <w:rsid w:val="008537FF"/>
    <w:rsid w:val="00854102"/>
    <w:rsid w:val="0085470B"/>
    <w:rsid w:val="008549C1"/>
    <w:rsid w:val="008563AF"/>
    <w:rsid w:val="00856F33"/>
    <w:rsid w:val="0085793A"/>
    <w:rsid w:val="00857A4F"/>
    <w:rsid w:val="00857FDF"/>
    <w:rsid w:val="00861CF0"/>
    <w:rsid w:val="00862668"/>
    <w:rsid w:val="008628D4"/>
    <w:rsid w:val="00863766"/>
    <w:rsid w:val="00863AF9"/>
    <w:rsid w:val="00865D04"/>
    <w:rsid w:val="008661AC"/>
    <w:rsid w:val="008662A2"/>
    <w:rsid w:val="00867CB8"/>
    <w:rsid w:val="00871B25"/>
    <w:rsid w:val="00871E93"/>
    <w:rsid w:val="00874A2A"/>
    <w:rsid w:val="00876358"/>
    <w:rsid w:val="008763CE"/>
    <w:rsid w:val="00876D2F"/>
    <w:rsid w:val="00876E93"/>
    <w:rsid w:val="008809D2"/>
    <w:rsid w:val="008811B3"/>
    <w:rsid w:val="008813D9"/>
    <w:rsid w:val="00882806"/>
    <w:rsid w:val="008839E9"/>
    <w:rsid w:val="00884327"/>
    <w:rsid w:val="00885529"/>
    <w:rsid w:val="00886633"/>
    <w:rsid w:val="00886913"/>
    <w:rsid w:val="00887BDE"/>
    <w:rsid w:val="00890917"/>
    <w:rsid w:val="00890CEE"/>
    <w:rsid w:val="008912E9"/>
    <w:rsid w:val="008938DC"/>
    <w:rsid w:val="00893BBE"/>
    <w:rsid w:val="00893D10"/>
    <w:rsid w:val="008945C3"/>
    <w:rsid w:val="008958CF"/>
    <w:rsid w:val="00895D84"/>
    <w:rsid w:val="00896DC0"/>
    <w:rsid w:val="00897FC2"/>
    <w:rsid w:val="008A1127"/>
    <w:rsid w:val="008A1319"/>
    <w:rsid w:val="008A1E34"/>
    <w:rsid w:val="008A2F6E"/>
    <w:rsid w:val="008A47B0"/>
    <w:rsid w:val="008A4866"/>
    <w:rsid w:val="008A59F2"/>
    <w:rsid w:val="008A6349"/>
    <w:rsid w:val="008A6814"/>
    <w:rsid w:val="008A7E7E"/>
    <w:rsid w:val="008B1158"/>
    <w:rsid w:val="008B1ABF"/>
    <w:rsid w:val="008B2293"/>
    <w:rsid w:val="008B2C52"/>
    <w:rsid w:val="008B2C5E"/>
    <w:rsid w:val="008B41BD"/>
    <w:rsid w:val="008B4A46"/>
    <w:rsid w:val="008B5596"/>
    <w:rsid w:val="008B6819"/>
    <w:rsid w:val="008C05EC"/>
    <w:rsid w:val="008C0C88"/>
    <w:rsid w:val="008C1FA9"/>
    <w:rsid w:val="008C222A"/>
    <w:rsid w:val="008C3165"/>
    <w:rsid w:val="008C4F53"/>
    <w:rsid w:val="008C6696"/>
    <w:rsid w:val="008C6C5D"/>
    <w:rsid w:val="008C7BED"/>
    <w:rsid w:val="008D0AA8"/>
    <w:rsid w:val="008D13EF"/>
    <w:rsid w:val="008D2FE8"/>
    <w:rsid w:val="008D3072"/>
    <w:rsid w:val="008D31DC"/>
    <w:rsid w:val="008D5F69"/>
    <w:rsid w:val="008D6387"/>
    <w:rsid w:val="008D710D"/>
    <w:rsid w:val="008D7876"/>
    <w:rsid w:val="008E0F2B"/>
    <w:rsid w:val="008E37AA"/>
    <w:rsid w:val="008E3AC0"/>
    <w:rsid w:val="008E56FA"/>
    <w:rsid w:val="008E5E43"/>
    <w:rsid w:val="008E6042"/>
    <w:rsid w:val="008E6450"/>
    <w:rsid w:val="008E65C3"/>
    <w:rsid w:val="008F1033"/>
    <w:rsid w:val="008F265C"/>
    <w:rsid w:val="008F2CF9"/>
    <w:rsid w:val="008F2D07"/>
    <w:rsid w:val="008F3C5D"/>
    <w:rsid w:val="008F4372"/>
    <w:rsid w:val="008F5A29"/>
    <w:rsid w:val="008F6875"/>
    <w:rsid w:val="008F6C9E"/>
    <w:rsid w:val="008F7F16"/>
    <w:rsid w:val="00900514"/>
    <w:rsid w:val="00900AA5"/>
    <w:rsid w:val="00901834"/>
    <w:rsid w:val="00901D3A"/>
    <w:rsid w:val="00904197"/>
    <w:rsid w:val="00904F74"/>
    <w:rsid w:val="00905F0D"/>
    <w:rsid w:val="0090734F"/>
    <w:rsid w:val="00907667"/>
    <w:rsid w:val="009104FB"/>
    <w:rsid w:val="009120EF"/>
    <w:rsid w:val="00912A46"/>
    <w:rsid w:val="00914335"/>
    <w:rsid w:val="00914858"/>
    <w:rsid w:val="00915096"/>
    <w:rsid w:val="0091615F"/>
    <w:rsid w:val="0091692A"/>
    <w:rsid w:val="009173A3"/>
    <w:rsid w:val="00923033"/>
    <w:rsid w:val="009244E5"/>
    <w:rsid w:val="009245CA"/>
    <w:rsid w:val="00924F12"/>
    <w:rsid w:val="0092562A"/>
    <w:rsid w:val="00925B39"/>
    <w:rsid w:val="00925FEC"/>
    <w:rsid w:val="00926D17"/>
    <w:rsid w:val="0093199D"/>
    <w:rsid w:val="00931F8C"/>
    <w:rsid w:val="00932AD6"/>
    <w:rsid w:val="00932C9C"/>
    <w:rsid w:val="009336B6"/>
    <w:rsid w:val="009357A3"/>
    <w:rsid w:val="00935961"/>
    <w:rsid w:val="00935F75"/>
    <w:rsid w:val="0094212E"/>
    <w:rsid w:val="00942B72"/>
    <w:rsid w:val="00944A84"/>
    <w:rsid w:val="00945760"/>
    <w:rsid w:val="00946BFF"/>
    <w:rsid w:val="00947B63"/>
    <w:rsid w:val="00950358"/>
    <w:rsid w:val="00951100"/>
    <w:rsid w:val="00951958"/>
    <w:rsid w:val="0095290A"/>
    <w:rsid w:val="00953B38"/>
    <w:rsid w:val="009544FC"/>
    <w:rsid w:val="0095457A"/>
    <w:rsid w:val="0095463A"/>
    <w:rsid w:val="00954A91"/>
    <w:rsid w:val="00954DF6"/>
    <w:rsid w:val="00955854"/>
    <w:rsid w:val="00955D8A"/>
    <w:rsid w:val="0095605E"/>
    <w:rsid w:val="00957517"/>
    <w:rsid w:val="00957F73"/>
    <w:rsid w:val="00960391"/>
    <w:rsid w:val="00960BF2"/>
    <w:rsid w:val="00960E71"/>
    <w:rsid w:val="00961171"/>
    <w:rsid w:val="009613F6"/>
    <w:rsid w:val="00963D7D"/>
    <w:rsid w:val="00964561"/>
    <w:rsid w:val="00964AD1"/>
    <w:rsid w:val="00965384"/>
    <w:rsid w:val="00965B65"/>
    <w:rsid w:val="0096690F"/>
    <w:rsid w:val="0096698B"/>
    <w:rsid w:val="009675D3"/>
    <w:rsid w:val="009679D0"/>
    <w:rsid w:val="00967E6B"/>
    <w:rsid w:val="00970963"/>
    <w:rsid w:val="00971E5A"/>
    <w:rsid w:val="009723A6"/>
    <w:rsid w:val="00972B94"/>
    <w:rsid w:val="0097398D"/>
    <w:rsid w:val="00973C0A"/>
    <w:rsid w:val="00976133"/>
    <w:rsid w:val="009765C2"/>
    <w:rsid w:val="00977399"/>
    <w:rsid w:val="009807C3"/>
    <w:rsid w:val="00981876"/>
    <w:rsid w:val="00981F72"/>
    <w:rsid w:val="0098271B"/>
    <w:rsid w:val="00982F68"/>
    <w:rsid w:val="00983636"/>
    <w:rsid w:val="00983D19"/>
    <w:rsid w:val="00983FA4"/>
    <w:rsid w:val="0098439D"/>
    <w:rsid w:val="00984E39"/>
    <w:rsid w:val="00985A14"/>
    <w:rsid w:val="00985B0E"/>
    <w:rsid w:val="00985C30"/>
    <w:rsid w:val="0098602A"/>
    <w:rsid w:val="00986101"/>
    <w:rsid w:val="009862EE"/>
    <w:rsid w:val="00986AE5"/>
    <w:rsid w:val="009874F1"/>
    <w:rsid w:val="00987A4C"/>
    <w:rsid w:val="00987A94"/>
    <w:rsid w:val="00987AD0"/>
    <w:rsid w:val="00987EA6"/>
    <w:rsid w:val="00987ECB"/>
    <w:rsid w:val="009907C3"/>
    <w:rsid w:val="00990D3B"/>
    <w:rsid w:val="00990E5A"/>
    <w:rsid w:val="00991A91"/>
    <w:rsid w:val="00993A93"/>
    <w:rsid w:val="00993F1E"/>
    <w:rsid w:val="00993F22"/>
    <w:rsid w:val="00995D19"/>
    <w:rsid w:val="00996CDC"/>
    <w:rsid w:val="00996D26"/>
    <w:rsid w:val="00997273"/>
    <w:rsid w:val="00997BA7"/>
    <w:rsid w:val="009A0302"/>
    <w:rsid w:val="009A3B53"/>
    <w:rsid w:val="009A431D"/>
    <w:rsid w:val="009A4650"/>
    <w:rsid w:val="009A468D"/>
    <w:rsid w:val="009A55A3"/>
    <w:rsid w:val="009A6542"/>
    <w:rsid w:val="009A74F9"/>
    <w:rsid w:val="009B002B"/>
    <w:rsid w:val="009B0283"/>
    <w:rsid w:val="009B03B8"/>
    <w:rsid w:val="009B041B"/>
    <w:rsid w:val="009B0424"/>
    <w:rsid w:val="009B0D58"/>
    <w:rsid w:val="009B20F6"/>
    <w:rsid w:val="009B22CF"/>
    <w:rsid w:val="009B2EE3"/>
    <w:rsid w:val="009B315C"/>
    <w:rsid w:val="009B486D"/>
    <w:rsid w:val="009B4D75"/>
    <w:rsid w:val="009B5335"/>
    <w:rsid w:val="009B5709"/>
    <w:rsid w:val="009B6CEB"/>
    <w:rsid w:val="009B78BA"/>
    <w:rsid w:val="009C0234"/>
    <w:rsid w:val="009C0551"/>
    <w:rsid w:val="009C0B68"/>
    <w:rsid w:val="009C0EB1"/>
    <w:rsid w:val="009C154C"/>
    <w:rsid w:val="009C1660"/>
    <w:rsid w:val="009C1767"/>
    <w:rsid w:val="009C1DC5"/>
    <w:rsid w:val="009C325A"/>
    <w:rsid w:val="009C3C16"/>
    <w:rsid w:val="009C41AF"/>
    <w:rsid w:val="009C481C"/>
    <w:rsid w:val="009C4E32"/>
    <w:rsid w:val="009C4F91"/>
    <w:rsid w:val="009C5AF3"/>
    <w:rsid w:val="009C5D20"/>
    <w:rsid w:val="009C71A4"/>
    <w:rsid w:val="009C7293"/>
    <w:rsid w:val="009C7529"/>
    <w:rsid w:val="009D1649"/>
    <w:rsid w:val="009D1848"/>
    <w:rsid w:val="009D2565"/>
    <w:rsid w:val="009D29EC"/>
    <w:rsid w:val="009D3E35"/>
    <w:rsid w:val="009D4B5D"/>
    <w:rsid w:val="009D52CF"/>
    <w:rsid w:val="009D56B3"/>
    <w:rsid w:val="009D7621"/>
    <w:rsid w:val="009D7B50"/>
    <w:rsid w:val="009E1CE8"/>
    <w:rsid w:val="009E260E"/>
    <w:rsid w:val="009E2752"/>
    <w:rsid w:val="009E2FB7"/>
    <w:rsid w:val="009E477F"/>
    <w:rsid w:val="009E5A6D"/>
    <w:rsid w:val="009E7371"/>
    <w:rsid w:val="009E7544"/>
    <w:rsid w:val="009F0518"/>
    <w:rsid w:val="009F13BE"/>
    <w:rsid w:val="009F14D6"/>
    <w:rsid w:val="009F223A"/>
    <w:rsid w:val="009F4ABB"/>
    <w:rsid w:val="009F788E"/>
    <w:rsid w:val="00A00180"/>
    <w:rsid w:val="00A00D3F"/>
    <w:rsid w:val="00A01D9E"/>
    <w:rsid w:val="00A02ECB"/>
    <w:rsid w:val="00A02EE4"/>
    <w:rsid w:val="00A03B81"/>
    <w:rsid w:val="00A05880"/>
    <w:rsid w:val="00A06C43"/>
    <w:rsid w:val="00A07025"/>
    <w:rsid w:val="00A07EF1"/>
    <w:rsid w:val="00A10E5D"/>
    <w:rsid w:val="00A1341B"/>
    <w:rsid w:val="00A134D0"/>
    <w:rsid w:val="00A13B1B"/>
    <w:rsid w:val="00A15884"/>
    <w:rsid w:val="00A20465"/>
    <w:rsid w:val="00A222CE"/>
    <w:rsid w:val="00A22D93"/>
    <w:rsid w:val="00A23589"/>
    <w:rsid w:val="00A24ACE"/>
    <w:rsid w:val="00A24B85"/>
    <w:rsid w:val="00A24D72"/>
    <w:rsid w:val="00A25D1F"/>
    <w:rsid w:val="00A27187"/>
    <w:rsid w:val="00A30C95"/>
    <w:rsid w:val="00A31D7E"/>
    <w:rsid w:val="00A32084"/>
    <w:rsid w:val="00A326A6"/>
    <w:rsid w:val="00A327AC"/>
    <w:rsid w:val="00A32900"/>
    <w:rsid w:val="00A339F3"/>
    <w:rsid w:val="00A34FFC"/>
    <w:rsid w:val="00A3500F"/>
    <w:rsid w:val="00A35F03"/>
    <w:rsid w:val="00A3634E"/>
    <w:rsid w:val="00A37819"/>
    <w:rsid w:val="00A40FD2"/>
    <w:rsid w:val="00A41438"/>
    <w:rsid w:val="00A41CE8"/>
    <w:rsid w:val="00A4207E"/>
    <w:rsid w:val="00A423DD"/>
    <w:rsid w:val="00A4327D"/>
    <w:rsid w:val="00A43CFE"/>
    <w:rsid w:val="00A454DE"/>
    <w:rsid w:val="00A470FB"/>
    <w:rsid w:val="00A503D1"/>
    <w:rsid w:val="00A50653"/>
    <w:rsid w:val="00A50AA8"/>
    <w:rsid w:val="00A50B90"/>
    <w:rsid w:val="00A520C3"/>
    <w:rsid w:val="00A5220F"/>
    <w:rsid w:val="00A529E6"/>
    <w:rsid w:val="00A552A1"/>
    <w:rsid w:val="00A556BF"/>
    <w:rsid w:val="00A56845"/>
    <w:rsid w:val="00A5730B"/>
    <w:rsid w:val="00A6172F"/>
    <w:rsid w:val="00A61C84"/>
    <w:rsid w:val="00A61D22"/>
    <w:rsid w:val="00A6200C"/>
    <w:rsid w:val="00A62A9D"/>
    <w:rsid w:val="00A633CD"/>
    <w:rsid w:val="00A638E8"/>
    <w:rsid w:val="00A63CEB"/>
    <w:rsid w:val="00A642AE"/>
    <w:rsid w:val="00A64A17"/>
    <w:rsid w:val="00A655ED"/>
    <w:rsid w:val="00A67341"/>
    <w:rsid w:val="00A674D1"/>
    <w:rsid w:val="00A71587"/>
    <w:rsid w:val="00A72CBE"/>
    <w:rsid w:val="00A7322D"/>
    <w:rsid w:val="00A732E6"/>
    <w:rsid w:val="00A7398C"/>
    <w:rsid w:val="00A74894"/>
    <w:rsid w:val="00A7634E"/>
    <w:rsid w:val="00A77244"/>
    <w:rsid w:val="00A80B3C"/>
    <w:rsid w:val="00A818D7"/>
    <w:rsid w:val="00A83003"/>
    <w:rsid w:val="00A831D1"/>
    <w:rsid w:val="00A83A5C"/>
    <w:rsid w:val="00A848BB"/>
    <w:rsid w:val="00A87B68"/>
    <w:rsid w:val="00A9010B"/>
    <w:rsid w:val="00A9034A"/>
    <w:rsid w:val="00A91D75"/>
    <w:rsid w:val="00A920F3"/>
    <w:rsid w:val="00A9261D"/>
    <w:rsid w:val="00A93AAB"/>
    <w:rsid w:val="00A93E81"/>
    <w:rsid w:val="00A97033"/>
    <w:rsid w:val="00A9767A"/>
    <w:rsid w:val="00A97C75"/>
    <w:rsid w:val="00AA0A2B"/>
    <w:rsid w:val="00AA1487"/>
    <w:rsid w:val="00AA18B5"/>
    <w:rsid w:val="00AA2DD5"/>
    <w:rsid w:val="00AA3BA8"/>
    <w:rsid w:val="00AA4594"/>
    <w:rsid w:val="00AA6654"/>
    <w:rsid w:val="00AA7122"/>
    <w:rsid w:val="00AA7483"/>
    <w:rsid w:val="00AB1893"/>
    <w:rsid w:val="00AB18E2"/>
    <w:rsid w:val="00AB1C9D"/>
    <w:rsid w:val="00AB2845"/>
    <w:rsid w:val="00AB2F55"/>
    <w:rsid w:val="00AB320E"/>
    <w:rsid w:val="00AB40BC"/>
    <w:rsid w:val="00AB47D1"/>
    <w:rsid w:val="00AB4BF8"/>
    <w:rsid w:val="00AB6C0D"/>
    <w:rsid w:val="00AC1ED7"/>
    <w:rsid w:val="00AC62FE"/>
    <w:rsid w:val="00AD0027"/>
    <w:rsid w:val="00AD075C"/>
    <w:rsid w:val="00AD1E90"/>
    <w:rsid w:val="00AD3A65"/>
    <w:rsid w:val="00AD3F6F"/>
    <w:rsid w:val="00AD5668"/>
    <w:rsid w:val="00AD5ADD"/>
    <w:rsid w:val="00AD61D7"/>
    <w:rsid w:val="00AE1F04"/>
    <w:rsid w:val="00AE321E"/>
    <w:rsid w:val="00AE32F8"/>
    <w:rsid w:val="00AE39DC"/>
    <w:rsid w:val="00AE3B88"/>
    <w:rsid w:val="00AE413F"/>
    <w:rsid w:val="00AE44AB"/>
    <w:rsid w:val="00AE4664"/>
    <w:rsid w:val="00AE5EA2"/>
    <w:rsid w:val="00AE5FA7"/>
    <w:rsid w:val="00AE628C"/>
    <w:rsid w:val="00AE63CF"/>
    <w:rsid w:val="00AE6975"/>
    <w:rsid w:val="00AE7648"/>
    <w:rsid w:val="00AE7B73"/>
    <w:rsid w:val="00AF1498"/>
    <w:rsid w:val="00AF183B"/>
    <w:rsid w:val="00AF22D9"/>
    <w:rsid w:val="00AF4757"/>
    <w:rsid w:val="00AF7928"/>
    <w:rsid w:val="00B00678"/>
    <w:rsid w:val="00B0168F"/>
    <w:rsid w:val="00B02FBB"/>
    <w:rsid w:val="00B04616"/>
    <w:rsid w:val="00B0495B"/>
    <w:rsid w:val="00B053AF"/>
    <w:rsid w:val="00B05626"/>
    <w:rsid w:val="00B059E4"/>
    <w:rsid w:val="00B06498"/>
    <w:rsid w:val="00B06665"/>
    <w:rsid w:val="00B07BE6"/>
    <w:rsid w:val="00B07DFC"/>
    <w:rsid w:val="00B111DB"/>
    <w:rsid w:val="00B1146B"/>
    <w:rsid w:val="00B13105"/>
    <w:rsid w:val="00B135DA"/>
    <w:rsid w:val="00B14187"/>
    <w:rsid w:val="00B1488F"/>
    <w:rsid w:val="00B15BC8"/>
    <w:rsid w:val="00B1732F"/>
    <w:rsid w:val="00B209FB"/>
    <w:rsid w:val="00B2123E"/>
    <w:rsid w:val="00B21714"/>
    <w:rsid w:val="00B21AE8"/>
    <w:rsid w:val="00B21C3C"/>
    <w:rsid w:val="00B21C6D"/>
    <w:rsid w:val="00B222BB"/>
    <w:rsid w:val="00B224CC"/>
    <w:rsid w:val="00B225C9"/>
    <w:rsid w:val="00B23762"/>
    <w:rsid w:val="00B2381D"/>
    <w:rsid w:val="00B241BC"/>
    <w:rsid w:val="00B24EA0"/>
    <w:rsid w:val="00B27212"/>
    <w:rsid w:val="00B273C1"/>
    <w:rsid w:val="00B27A71"/>
    <w:rsid w:val="00B3059D"/>
    <w:rsid w:val="00B312E2"/>
    <w:rsid w:val="00B3165F"/>
    <w:rsid w:val="00B32D6D"/>
    <w:rsid w:val="00B335F6"/>
    <w:rsid w:val="00B33A1A"/>
    <w:rsid w:val="00B35958"/>
    <w:rsid w:val="00B366FB"/>
    <w:rsid w:val="00B36842"/>
    <w:rsid w:val="00B41AB1"/>
    <w:rsid w:val="00B4218D"/>
    <w:rsid w:val="00B42A47"/>
    <w:rsid w:val="00B45153"/>
    <w:rsid w:val="00B45714"/>
    <w:rsid w:val="00B50FB2"/>
    <w:rsid w:val="00B51F06"/>
    <w:rsid w:val="00B52496"/>
    <w:rsid w:val="00B52570"/>
    <w:rsid w:val="00B532C6"/>
    <w:rsid w:val="00B540DE"/>
    <w:rsid w:val="00B55B27"/>
    <w:rsid w:val="00B56176"/>
    <w:rsid w:val="00B564C3"/>
    <w:rsid w:val="00B5781E"/>
    <w:rsid w:val="00B601E8"/>
    <w:rsid w:val="00B6039A"/>
    <w:rsid w:val="00B60749"/>
    <w:rsid w:val="00B61D7B"/>
    <w:rsid w:val="00B624C1"/>
    <w:rsid w:val="00B644E4"/>
    <w:rsid w:val="00B6559B"/>
    <w:rsid w:val="00B6569B"/>
    <w:rsid w:val="00B673DD"/>
    <w:rsid w:val="00B7004F"/>
    <w:rsid w:val="00B7296B"/>
    <w:rsid w:val="00B73AC1"/>
    <w:rsid w:val="00B740E0"/>
    <w:rsid w:val="00B741F2"/>
    <w:rsid w:val="00B7617C"/>
    <w:rsid w:val="00B76B2C"/>
    <w:rsid w:val="00B771CC"/>
    <w:rsid w:val="00B77945"/>
    <w:rsid w:val="00B80C15"/>
    <w:rsid w:val="00B818F5"/>
    <w:rsid w:val="00B81CA2"/>
    <w:rsid w:val="00B82ECD"/>
    <w:rsid w:val="00B839A5"/>
    <w:rsid w:val="00B84452"/>
    <w:rsid w:val="00B84AD4"/>
    <w:rsid w:val="00B859BC"/>
    <w:rsid w:val="00B8691D"/>
    <w:rsid w:val="00B869ED"/>
    <w:rsid w:val="00B877C5"/>
    <w:rsid w:val="00B87CE0"/>
    <w:rsid w:val="00B92079"/>
    <w:rsid w:val="00B92CB9"/>
    <w:rsid w:val="00B92F6E"/>
    <w:rsid w:val="00B932FF"/>
    <w:rsid w:val="00B933F1"/>
    <w:rsid w:val="00B957BB"/>
    <w:rsid w:val="00B97D27"/>
    <w:rsid w:val="00BA1543"/>
    <w:rsid w:val="00BA1587"/>
    <w:rsid w:val="00BA44AB"/>
    <w:rsid w:val="00BA4760"/>
    <w:rsid w:val="00BA482B"/>
    <w:rsid w:val="00BA4DE3"/>
    <w:rsid w:val="00BA59F3"/>
    <w:rsid w:val="00BA669D"/>
    <w:rsid w:val="00BA6E0D"/>
    <w:rsid w:val="00BA7AC3"/>
    <w:rsid w:val="00BA7CCE"/>
    <w:rsid w:val="00BB0072"/>
    <w:rsid w:val="00BB1A71"/>
    <w:rsid w:val="00BB234A"/>
    <w:rsid w:val="00BB2BE4"/>
    <w:rsid w:val="00BB3CF7"/>
    <w:rsid w:val="00BB4003"/>
    <w:rsid w:val="00BB43B0"/>
    <w:rsid w:val="00BB508D"/>
    <w:rsid w:val="00BB5752"/>
    <w:rsid w:val="00BB7D25"/>
    <w:rsid w:val="00BB7ECA"/>
    <w:rsid w:val="00BC0823"/>
    <w:rsid w:val="00BC16C7"/>
    <w:rsid w:val="00BC23DD"/>
    <w:rsid w:val="00BC6D64"/>
    <w:rsid w:val="00BD0B2B"/>
    <w:rsid w:val="00BD0FFC"/>
    <w:rsid w:val="00BD111E"/>
    <w:rsid w:val="00BD1541"/>
    <w:rsid w:val="00BD3206"/>
    <w:rsid w:val="00BD324B"/>
    <w:rsid w:val="00BD3944"/>
    <w:rsid w:val="00BD3B3D"/>
    <w:rsid w:val="00BD549C"/>
    <w:rsid w:val="00BD59B1"/>
    <w:rsid w:val="00BD6ACC"/>
    <w:rsid w:val="00BD7247"/>
    <w:rsid w:val="00BD7A68"/>
    <w:rsid w:val="00BD7C4C"/>
    <w:rsid w:val="00BE0138"/>
    <w:rsid w:val="00BE02C6"/>
    <w:rsid w:val="00BE0434"/>
    <w:rsid w:val="00BE069C"/>
    <w:rsid w:val="00BE1179"/>
    <w:rsid w:val="00BE1762"/>
    <w:rsid w:val="00BE1A70"/>
    <w:rsid w:val="00BE1CC3"/>
    <w:rsid w:val="00BE2A40"/>
    <w:rsid w:val="00BE76C1"/>
    <w:rsid w:val="00BE7B9A"/>
    <w:rsid w:val="00BF0212"/>
    <w:rsid w:val="00BF0B47"/>
    <w:rsid w:val="00BF0E26"/>
    <w:rsid w:val="00BF17DE"/>
    <w:rsid w:val="00BF204B"/>
    <w:rsid w:val="00BF2B13"/>
    <w:rsid w:val="00BF2CAC"/>
    <w:rsid w:val="00BF3792"/>
    <w:rsid w:val="00BF4435"/>
    <w:rsid w:val="00BF5363"/>
    <w:rsid w:val="00BF5AF9"/>
    <w:rsid w:val="00BF64AD"/>
    <w:rsid w:val="00BF691B"/>
    <w:rsid w:val="00BF69FD"/>
    <w:rsid w:val="00BF6B45"/>
    <w:rsid w:val="00BF6D4E"/>
    <w:rsid w:val="00BF772B"/>
    <w:rsid w:val="00C00154"/>
    <w:rsid w:val="00C018FD"/>
    <w:rsid w:val="00C03D43"/>
    <w:rsid w:val="00C043D8"/>
    <w:rsid w:val="00C04E2A"/>
    <w:rsid w:val="00C04E40"/>
    <w:rsid w:val="00C04E7D"/>
    <w:rsid w:val="00C0582F"/>
    <w:rsid w:val="00C1046D"/>
    <w:rsid w:val="00C1073F"/>
    <w:rsid w:val="00C12DEA"/>
    <w:rsid w:val="00C176E4"/>
    <w:rsid w:val="00C179A8"/>
    <w:rsid w:val="00C20A42"/>
    <w:rsid w:val="00C2370B"/>
    <w:rsid w:val="00C24045"/>
    <w:rsid w:val="00C27665"/>
    <w:rsid w:val="00C30990"/>
    <w:rsid w:val="00C33372"/>
    <w:rsid w:val="00C33A51"/>
    <w:rsid w:val="00C34379"/>
    <w:rsid w:val="00C34693"/>
    <w:rsid w:val="00C34831"/>
    <w:rsid w:val="00C34C45"/>
    <w:rsid w:val="00C359BD"/>
    <w:rsid w:val="00C35C35"/>
    <w:rsid w:val="00C3692E"/>
    <w:rsid w:val="00C4052B"/>
    <w:rsid w:val="00C41266"/>
    <w:rsid w:val="00C4136A"/>
    <w:rsid w:val="00C438C6"/>
    <w:rsid w:val="00C4472D"/>
    <w:rsid w:val="00C4671B"/>
    <w:rsid w:val="00C51E5B"/>
    <w:rsid w:val="00C52BC8"/>
    <w:rsid w:val="00C544BD"/>
    <w:rsid w:val="00C550FB"/>
    <w:rsid w:val="00C55AB5"/>
    <w:rsid w:val="00C55E73"/>
    <w:rsid w:val="00C579A4"/>
    <w:rsid w:val="00C60A04"/>
    <w:rsid w:val="00C61FC7"/>
    <w:rsid w:val="00C62876"/>
    <w:rsid w:val="00C639B9"/>
    <w:rsid w:val="00C64145"/>
    <w:rsid w:val="00C6479E"/>
    <w:rsid w:val="00C649AF"/>
    <w:rsid w:val="00C66923"/>
    <w:rsid w:val="00C66D2A"/>
    <w:rsid w:val="00C7171E"/>
    <w:rsid w:val="00C71F76"/>
    <w:rsid w:val="00C7210E"/>
    <w:rsid w:val="00C73253"/>
    <w:rsid w:val="00C7325A"/>
    <w:rsid w:val="00C73B70"/>
    <w:rsid w:val="00C7464B"/>
    <w:rsid w:val="00C773E0"/>
    <w:rsid w:val="00C81568"/>
    <w:rsid w:val="00C81762"/>
    <w:rsid w:val="00C8281C"/>
    <w:rsid w:val="00C83744"/>
    <w:rsid w:val="00C85D2B"/>
    <w:rsid w:val="00C85F69"/>
    <w:rsid w:val="00C86523"/>
    <w:rsid w:val="00C86E77"/>
    <w:rsid w:val="00C876E2"/>
    <w:rsid w:val="00C91799"/>
    <w:rsid w:val="00C92FE3"/>
    <w:rsid w:val="00C9386A"/>
    <w:rsid w:val="00C9507A"/>
    <w:rsid w:val="00C9545A"/>
    <w:rsid w:val="00C96A1B"/>
    <w:rsid w:val="00C97A13"/>
    <w:rsid w:val="00CA0F1F"/>
    <w:rsid w:val="00CA2393"/>
    <w:rsid w:val="00CA2445"/>
    <w:rsid w:val="00CA4026"/>
    <w:rsid w:val="00CA408F"/>
    <w:rsid w:val="00CA425F"/>
    <w:rsid w:val="00CA499F"/>
    <w:rsid w:val="00CA547C"/>
    <w:rsid w:val="00CA5582"/>
    <w:rsid w:val="00CA56B1"/>
    <w:rsid w:val="00CA6E02"/>
    <w:rsid w:val="00CA6F40"/>
    <w:rsid w:val="00CA741E"/>
    <w:rsid w:val="00CB0B03"/>
    <w:rsid w:val="00CB165F"/>
    <w:rsid w:val="00CB1D15"/>
    <w:rsid w:val="00CB4042"/>
    <w:rsid w:val="00CB42BF"/>
    <w:rsid w:val="00CB5228"/>
    <w:rsid w:val="00CB53BE"/>
    <w:rsid w:val="00CB58C6"/>
    <w:rsid w:val="00CB5D2A"/>
    <w:rsid w:val="00CB5FF5"/>
    <w:rsid w:val="00CB7734"/>
    <w:rsid w:val="00CB77B6"/>
    <w:rsid w:val="00CB78FC"/>
    <w:rsid w:val="00CB7B6C"/>
    <w:rsid w:val="00CB7DF9"/>
    <w:rsid w:val="00CC0CE8"/>
    <w:rsid w:val="00CC1574"/>
    <w:rsid w:val="00CC19E7"/>
    <w:rsid w:val="00CC2195"/>
    <w:rsid w:val="00CC23F3"/>
    <w:rsid w:val="00CC4A70"/>
    <w:rsid w:val="00CC5324"/>
    <w:rsid w:val="00CC573E"/>
    <w:rsid w:val="00CC5C1F"/>
    <w:rsid w:val="00CC5F7B"/>
    <w:rsid w:val="00CC672D"/>
    <w:rsid w:val="00CC7F5E"/>
    <w:rsid w:val="00CD046B"/>
    <w:rsid w:val="00CD07CB"/>
    <w:rsid w:val="00CD0931"/>
    <w:rsid w:val="00CD1078"/>
    <w:rsid w:val="00CD10EB"/>
    <w:rsid w:val="00CD2EE5"/>
    <w:rsid w:val="00CD3415"/>
    <w:rsid w:val="00CD36CA"/>
    <w:rsid w:val="00CD3B8E"/>
    <w:rsid w:val="00CD4FE9"/>
    <w:rsid w:val="00CD626F"/>
    <w:rsid w:val="00CD6DA6"/>
    <w:rsid w:val="00CD72BB"/>
    <w:rsid w:val="00CD7471"/>
    <w:rsid w:val="00CD750E"/>
    <w:rsid w:val="00CD7730"/>
    <w:rsid w:val="00CD787E"/>
    <w:rsid w:val="00CD7D2D"/>
    <w:rsid w:val="00CE20AA"/>
    <w:rsid w:val="00CE23F1"/>
    <w:rsid w:val="00CE2BEE"/>
    <w:rsid w:val="00CE35C0"/>
    <w:rsid w:val="00CE39FF"/>
    <w:rsid w:val="00CE3A92"/>
    <w:rsid w:val="00CE3C9D"/>
    <w:rsid w:val="00CE45EA"/>
    <w:rsid w:val="00CE555B"/>
    <w:rsid w:val="00CE576F"/>
    <w:rsid w:val="00CE6593"/>
    <w:rsid w:val="00CF0828"/>
    <w:rsid w:val="00CF0ABA"/>
    <w:rsid w:val="00CF1680"/>
    <w:rsid w:val="00CF2342"/>
    <w:rsid w:val="00CF2C97"/>
    <w:rsid w:val="00CF2CDE"/>
    <w:rsid w:val="00CF36B3"/>
    <w:rsid w:val="00CF40CA"/>
    <w:rsid w:val="00CF4184"/>
    <w:rsid w:val="00CF461E"/>
    <w:rsid w:val="00CF7276"/>
    <w:rsid w:val="00CF7AB3"/>
    <w:rsid w:val="00D00187"/>
    <w:rsid w:val="00D01561"/>
    <w:rsid w:val="00D024C0"/>
    <w:rsid w:val="00D02AF1"/>
    <w:rsid w:val="00D036C6"/>
    <w:rsid w:val="00D036F6"/>
    <w:rsid w:val="00D040A4"/>
    <w:rsid w:val="00D04798"/>
    <w:rsid w:val="00D04F99"/>
    <w:rsid w:val="00D05BF2"/>
    <w:rsid w:val="00D0644B"/>
    <w:rsid w:val="00D06F45"/>
    <w:rsid w:val="00D07242"/>
    <w:rsid w:val="00D1018E"/>
    <w:rsid w:val="00D1148C"/>
    <w:rsid w:val="00D12354"/>
    <w:rsid w:val="00D138A4"/>
    <w:rsid w:val="00D15233"/>
    <w:rsid w:val="00D15BC7"/>
    <w:rsid w:val="00D17100"/>
    <w:rsid w:val="00D1771A"/>
    <w:rsid w:val="00D17BC8"/>
    <w:rsid w:val="00D17CB3"/>
    <w:rsid w:val="00D17F47"/>
    <w:rsid w:val="00D2038B"/>
    <w:rsid w:val="00D20962"/>
    <w:rsid w:val="00D2180D"/>
    <w:rsid w:val="00D240AF"/>
    <w:rsid w:val="00D2459E"/>
    <w:rsid w:val="00D254ED"/>
    <w:rsid w:val="00D2579E"/>
    <w:rsid w:val="00D276CA"/>
    <w:rsid w:val="00D27F17"/>
    <w:rsid w:val="00D27F21"/>
    <w:rsid w:val="00D3156C"/>
    <w:rsid w:val="00D31E8B"/>
    <w:rsid w:val="00D32F58"/>
    <w:rsid w:val="00D33C68"/>
    <w:rsid w:val="00D36243"/>
    <w:rsid w:val="00D366AC"/>
    <w:rsid w:val="00D37161"/>
    <w:rsid w:val="00D37FEC"/>
    <w:rsid w:val="00D40559"/>
    <w:rsid w:val="00D405BF"/>
    <w:rsid w:val="00D40F7F"/>
    <w:rsid w:val="00D41097"/>
    <w:rsid w:val="00D428B7"/>
    <w:rsid w:val="00D42D45"/>
    <w:rsid w:val="00D42D91"/>
    <w:rsid w:val="00D432FD"/>
    <w:rsid w:val="00D439A7"/>
    <w:rsid w:val="00D46D40"/>
    <w:rsid w:val="00D50975"/>
    <w:rsid w:val="00D515E0"/>
    <w:rsid w:val="00D539B0"/>
    <w:rsid w:val="00D540EC"/>
    <w:rsid w:val="00D54325"/>
    <w:rsid w:val="00D54704"/>
    <w:rsid w:val="00D63AA8"/>
    <w:rsid w:val="00D6457C"/>
    <w:rsid w:val="00D6471C"/>
    <w:rsid w:val="00D678CA"/>
    <w:rsid w:val="00D67CE8"/>
    <w:rsid w:val="00D70E2C"/>
    <w:rsid w:val="00D70FF6"/>
    <w:rsid w:val="00D72103"/>
    <w:rsid w:val="00D725F1"/>
    <w:rsid w:val="00D72ECA"/>
    <w:rsid w:val="00D74727"/>
    <w:rsid w:val="00D74E8F"/>
    <w:rsid w:val="00D757D9"/>
    <w:rsid w:val="00D7583C"/>
    <w:rsid w:val="00D80D54"/>
    <w:rsid w:val="00D819CC"/>
    <w:rsid w:val="00D81E4B"/>
    <w:rsid w:val="00D82154"/>
    <w:rsid w:val="00D82B8A"/>
    <w:rsid w:val="00D83D6E"/>
    <w:rsid w:val="00D841A1"/>
    <w:rsid w:val="00D866F2"/>
    <w:rsid w:val="00D86D02"/>
    <w:rsid w:val="00D86F47"/>
    <w:rsid w:val="00D87469"/>
    <w:rsid w:val="00D8783B"/>
    <w:rsid w:val="00D879A7"/>
    <w:rsid w:val="00D908F4"/>
    <w:rsid w:val="00D91E3E"/>
    <w:rsid w:val="00D9201C"/>
    <w:rsid w:val="00D9237B"/>
    <w:rsid w:val="00D950B0"/>
    <w:rsid w:val="00D9524D"/>
    <w:rsid w:val="00D95C05"/>
    <w:rsid w:val="00D96777"/>
    <w:rsid w:val="00DA013D"/>
    <w:rsid w:val="00DA189C"/>
    <w:rsid w:val="00DA2120"/>
    <w:rsid w:val="00DA380B"/>
    <w:rsid w:val="00DA40EB"/>
    <w:rsid w:val="00DA4206"/>
    <w:rsid w:val="00DA47F7"/>
    <w:rsid w:val="00DA5D43"/>
    <w:rsid w:val="00DB0353"/>
    <w:rsid w:val="00DB0886"/>
    <w:rsid w:val="00DB0A61"/>
    <w:rsid w:val="00DB126D"/>
    <w:rsid w:val="00DB127A"/>
    <w:rsid w:val="00DB21FA"/>
    <w:rsid w:val="00DB251E"/>
    <w:rsid w:val="00DB4B16"/>
    <w:rsid w:val="00DB5070"/>
    <w:rsid w:val="00DB56F0"/>
    <w:rsid w:val="00DB6824"/>
    <w:rsid w:val="00DB6B83"/>
    <w:rsid w:val="00DC198E"/>
    <w:rsid w:val="00DC2186"/>
    <w:rsid w:val="00DC371B"/>
    <w:rsid w:val="00DC3FD5"/>
    <w:rsid w:val="00DC42D0"/>
    <w:rsid w:val="00DC51FD"/>
    <w:rsid w:val="00DC53A0"/>
    <w:rsid w:val="00DC56AF"/>
    <w:rsid w:val="00DC5BD1"/>
    <w:rsid w:val="00DC5D70"/>
    <w:rsid w:val="00DC66D6"/>
    <w:rsid w:val="00DC6CEA"/>
    <w:rsid w:val="00DC72C4"/>
    <w:rsid w:val="00DC7C31"/>
    <w:rsid w:val="00DD01CF"/>
    <w:rsid w:val="00DD3EBD"/>
    <w:rsid w:val="00DD55CF"/>
    <w:rsid w:val="00DD5EC3"/>
    <w:rsid w:val="00DD5ED9"/>
    <w:rsid w:val="00DE1854"/>
    <w:rsid w:val="00DE1C0D"/>
    <w:rsid w:val="00DE2621"/>
    <w:rsid w:val="00DE2A33"/>
    <w:rsid w:val="00DE3AD1"/>
    <w:rsid w:val="00DE401F"/>
    <w:rsid w:val="00DE45E4"/>
    <w:rsid w:val="00DE48FC"/>
    <w:rsid w:val="00DE5F2B"/>
    <w:rsid w:val="00DE661F"/>
    <w:rsid w:val="00DE7EB3"/>
    <w:rsid w:val="00DF0A68"/>
    <w:rsid w:val="00DF14E5"/>
    <w:rsid w:val="00DF204F"/>
    <w:rsid w:val="00DF22D5"/>
    <w:rsid w:val="00DF346D"/>
    <w:rsid w:val="00DF5CBA"/>
    <w:rsid w:val="00DF5E88"/>
    <w:rsid w:val="00DF632A"/>
    <w:rsid w:val="00DF7C1A"/>
    <w:rsid w:val="00DF7F90"/>
    <w:rsid w:val="00E00AB4"/>
    <w:rsid w:val="00E00B49"/>
    <w:rsid w:val="00E010BC"/>
    <w:rsid w:val="00E012FC"/>
    <w:rsid w:val="00E02C49"/>
    <w:rsid w:val="00E032A9"/>
    <w:rsid w:val="00E03B6A"/>
    <w:rsid w:val="00E044F8"/>
    <w:rsid w:val="00E10BB4"/>
    <w:rsid w:val="00E115A2"/>
    <w:rsid w:val="00E117F2"/>
    <w:rsid w:val="00E12438"/>
    <w:rsid w:val="00E133F9"/>
    <w:rsid w:val="00E14ED2"/>
    <w:rsid w:val="00E14F74"/>
    <w:rsid w:val="00E16AB8"/>
    <w:rsid w:val="00E22C65"/>
    <w:rsid w:val="00E23B2F"/>
    <w:rsid w:val="00E24893"/>
    <w:rsid w:val="00E25297"/>
    <w:rsid w:val="00E25300"/>
    <w:rsid w:val="00E258B2"/>
    <w:rsid w:val="00E269D4"/>
    <w:rsid w:val="00E301C6"/>
    <w:rsid w:val="00E30FE0"/>
    <w:rsid w:val="00E31C7A"/>
    <w:rsid w:val="00E320CC"/>
    <w:rsid w:val="00E3285E"/>
    <w:rsid w:val="00E328DD"/>
    <w:rsid w:val="00E32A07"/>
    <w:rsid w:val="00E33712"/>
    <w:rsid w:val="00E337CB"/>
    <w:rsid w:val="00E33E8F"/>
    <w:rsid w:val="00E35265"/>
    <w:rsid w:val="00E37022"/>
    <w:rsid w:val="00E375FC"/>
    <w:rsid w:val="00E41015"/>
    <w:rsid w:val="00E41256"/>
    <w:rsid w:val="00E41376"/>
    <w:rsid w:val="00E4329E"/>
    <w:rsid w:val="00E43A9E"/>
    <w:rsid w:val="00E442F7"/>
    <w:rsid w:val="00E45B04"/>
    <w:rsid w:val="00E464E2"/>
    <w:rsid w:val="00E466EC"/>
    <w:rsid w:val="00E4758C"/>
    <w:rsid w:val="00E5029D"/>
    <w:rsid w:val="00E503BA"/>
    <w:rsid w:val="00E527F7"/>
    <w:rsid w:val="00E55BE4"/>
    <w:rsid w:val="00E562A2"/>
    <w:rsid w:val="00E56768"/>
    <w:rsid w:val="00E568A1"/>
    <w:rsid w:val="00E61E08"/>
    <w:rsid w:val="00E631A6"/>
    <w:rsid w:val="00E64304"/>
    <w:rsid w:val="00E64D30"/>
    <w:rsid w:val="00E650C7"/>
    <w:rsid w:val="00E65234"/>
    <w:rsid w:val="00E6633B"/>
    <w:rsid w:val="00E670F0"/>
    <w:rsid w:val="00E67A28"/>
    <w:rsid w:val="00E67F91"/>
    <w:rsid w:val="00E708A9"/>
    <w:rsid w:val="00E71A67"/>
    <w:rsid w:val="00E73D56"/>
    <w:rsid w:val="00E744DA"/>
    <w:rsid w:val="00E764D2"/>
    <w:rsid w:val="00E76925"/>
    <w:rsid w:val="00E80271"/>
    <w:rsid w:val="00E80AFC"/>
    <w:rsid w:val="00E8110D"/>
    <w:rsid w:val="00E820AD"/>
    <w:rsid w:val="00E82447"/>
    <w:rsid w:val="00E83BF6"/>
    <w:rsid w:val="00E83D25"/>
    <w:rsid w:val="00E83DF7"/>
    <w:rsid w:val="00E86C44"/>
    <w:rsid w:val="00E86DD5"/>
    <w:rsid w:val="00E87DF7"/>
    <w:rsid w:val="00E87F6B"/>
    <w:rsid w:val="00E90044"/>
    <w:rsid w:val="00E90075"/>
    <w:rsid w:val="00E90D2B"/>
    <w:rsid w:val="00E92AF6"/>
    <w:rsid w:val="00E932CA"/>
    <w:rsid w:val="00E93590"/>
    <w:rsid w:val="00E938D5"/>
    <w:rsid w:val="00E939E5"/>
    <w:rsid w:val="00E951BC"/>
    <w:rsid w:val="00E95880"/>
    <w:rsid w:val="00E9653C"/>
    <w:rsid w:val="00E96D83"/>
    <w:rsid w:val="00E9718D"/>
    <w:rsid w:val="00E9721D"/>
    <w:rsid w:val="00E97FB0"/>
    <w:rsid w:val="00EA188A"/>
    <w:rsid w:val="00EA2071"/>
    <w:rsid w:val="00EA243D"/>
    <w:rsid w:val="00EA2704"/>
    <w:rsid w:val="00EA3B1F"/>
    <w:rsid w:val="00EA4CEE"/>
    <w:rsid w:val="00EA5F2B"/>
    <w:rsid w:val="00EA7211"/>
    <w:rsid w:val="00EA7DAE"/>
    <w:rsid w:val="00EB00FF"/>
    <w:rsid w:val="00EB25C9"/>
    <w:rsid w:val="00EB2809"/>
    <w:rsid w:val="00EB2AB4"/>
    <w:rsid w:val="00EB2B1F"/>
    <w:rsid w:val="00EB4745"/>
    <w:rsid w:val="00EB4D53"/>
    <w:rsid w:val="00EB571E"/>
    <w:rsid w:val="00EB573D"/>
    <w:rsid w:val="00EB6AD3"/>
    <w:rsid w:val="00EB701D"/>
    <w:rsid w:val="00EC1219"/>
    <w:rsid w:val="00EC12DC"/>
    <w:rsid w:val="00EC164E"/>
    <w:rsid w:val="00EC1842"/>
    <w:rsid w:val="00EC2470"/>
    <w:rsid w:val="00EC2FAF"/>
    <w:rsid w:val="00EC3238"/>
    <w:rsid w:val="00EC3995"/>
    <w:rsid w:val="00EC5825"/>
    <w:rsid w:val="00EC6D18"/>
    <w:rsid w:val="00EC6E82"/>
    <w:rsid w:val="00ED1251"/>
    <w:rsid w:val="00ED267C"/>
    <w:rsid w:val="00ED2E6E"/>
    <w:rsid w:val="00ED4532"/>
    <w:rsid w:val="00ED503E"/>
    <w:rsid w:val="00ED65CC"/>
    <w:rsid w:val="00EE0FF5"/>
    <w:rsid w:val="00EE131A"/>
    <w:rsid w:val="00EE1786"/>
    <w:rsid w:val="00EE1F37"/>
    <w:rsid w:val="00EE20B6"/>
    <w:rsid w:val="00EE45E4"/>
    <w:rsid w:val="00EE4D99"/>
    <w:rsid w:val="00EE72BC"/>
    <w:rsid w:val="00EF1639"/>
    <w:rsid w:val="00EF1EAA"/>
    <w:rsid w:val="00EF2BEB"/>
    <w:rsid w:val="00EF3037"/>
    <w:rsid w:val="00EF3144"/>
    <w:rsid w:val="00EF4420"/>
    <w:rsid w:val="00EF4D3C"/>
    <w:rsid w:val="00EF57BD"/>
    <w:rsid w:val="00EF613A"/>
    <w:rsid w:val="00EF686C"/>
    <w:rsid w:val="00EF70D7"/>
    <w:rsid w:val="00EF79E1"/>
    <w:rsid w:val="00F00998"/>
    <w:rsid w:val="00F0215E"/>
    <w:rsid w:val="00F02A41"/>
    <w:rsid w:val="00F0312A"/>
    <w:rsid w:val="00F032D6"/>
    <w:rsid w:val="00F0389A"/>
    <w:rsid w:val="00F05004"/>
    <w:rsid w:val="00F06682"/>
    <w:rsid w:val="00F100F6"/>
    <w:rsid w:val="00F11C97"/>
    <w:rsid w:val="00F12FDC"/>
    <w:rsid w:val="00F136B3"/>
    <w:rsid w:val="00F14F99"/>
    <w:rsid w:val="00F14FDA"/>
    <w:rsid w:val="00F15AA1"/>
    <w:rsid w:val="00F17988"/>
    <w:rsid w:val="00F2020F"/>
    <w:rsid w:val="00F20B9D"/>
    <w:rsid w:val="00F212C0"/>
    <w:rsid w:val="00F21468"/>
    <w:rsid w:val="00F22F75"/>
    <w:rsid w:val="00F24D69"/>
    <w:rsid w:val="00F24F4F"/>
    <w:rsid w:val="00F250ED"/>
    <w:rsid w:val="00F25215"/>
    <w:rsid w:val="00F26245"/>
    <w:rsid w:val="00F262F3"/>
    <w:rsid w:val="00F2703D"/>
    <w:rsid w:val="00F278BA"/>
    <w:rsid w:val="00F305AC"/>
    <w:rsid w:val="00F3164E"/>
    <w:rsid w:val="00F31CCB"/>
    <w:rsid w:val="00F323E1"/>
    <w:rsid w:val="00F343F0"/>
    <w:rsid w:val="00F357EA"/>
    <w:rsid w:val="00F35976"/>
    <w:rsid w:val="00F36027"/>
    <w:rsid w:val="00F360AC"/>
    <w:rsid w:val="00F361B1"/>
    <w:rsid w:val="00F37459"/>
    <w:rsid w:val="00F37528"/>
    <w:rsid w:val="00F37F1B"/>
    <w:rsid w:val="00F41F04"/>
    <w:rsid w:val="00F424A2"/>
    <w:rsid w:val="00F43308"/>
    <w:rsid w:val="00F44701"/>
    <w:rsid w:val="00F45F79"/>
    <w:rsid w:val="00F461FA"/>
    <w:rsid w:val="00F46F55"/>
    <w:rsid w:val="00F47B75"/>
    <w:rsid w:val="00F5002B"/>
    <w:rsid w:val="00F51657"/>
    <w:rsid w:val="00F5239D"/>
    <w:rsid w:val="00F53356"/>
    <w:rsid w:val="00F5344F"/>
    <w:rsid w:val="00F535F3"/>
    <w:rsid w:val="00F53C04"/>
    <w:rsid w:val="00F55281"/>
    <w:rsid w:val="00F55345"/>
    <w:rsid w:val="00F55D85"/>
    <w:rsid w:val="00F56C4A"/>
    <w:rsid w:val="00F57515"/>
    <w:rsid w:val="00F57E91"/>
    <w:rsid w:val="00F57EDC"/>
    <w:rsid w:val="00F57F5C"/>
    <w:rsid w:val="00F60F02"/>
    <w:rsid w:val="00F62881"/>
    <w:rsid w:val="00F62D9B"/>
    <w:rsid w:val="00F62E95"/>
    <w:rsid w:val="00F65957"/>
    <w:rsid w:val="00F66409"/>
    <w:rsid w:val="00F667BA"/>
    <w:rsid w:val="00F67ADC"/>
    <w:rsid w:val="00F70C47"/>
    <w:rsid w:val="00F7129E"/>
    <w:rsid w:val="00F713A5"/>
    <w:rsid w:val="00F7142B"/>
    <w:rsid w:val="00F73267"/>
    <w:rsid w:val="00F73415"/>
    <w:rsid w:val="00F73C1E"/>
    <w:rsid w:val="00F7454C"/>
    <w:rsid w:val="00F80419"/>
    <w:rsid w:val="00F804DB"/>
    <w:rsid w:val="00F83430"/>
    <w:rsid w:val="00F83C1B"/>
    <w:rsid w:val="00F8667D"/>
    <w:rsid w:val="00F87D6E"/>
    <w:rsid w:val="00F90719"/>
    <w:rsid w:val="00F92E06"/>
    <w:rsid w:val="00F92E9D"/>
    <w:rsid w:val="00F94C21"/>
    <w:rsid w:val="00F95E6C"/>
    <w:rsid w:val="00F9718C"/>
    <w:rsid w:val="00F97407"/>
    <w:rsid w:val="00FA1321"/>
    <w:rsid w:val="00FA1F5B"/>
    <w:rsid w:val="00FA296D"/>
    <w:rsid w:val="00FA4042"/>
    <w:rsid w:val="00FA4051"/>
    <w:rsid w:val="00FA4701"/>
    <w:rsid w:val="00FA4756"/>
    <w:rsid w:val="00FA4E08"/>
    <w:rsid w:val="00FA5AB6"/>
    <w:rsid w:val="00FA61B7"/>
    <w:rsid w:val="00FB1123"/>
    <w:rsid w:val="00FB1422"/>
    <w:rsid w:val="00FB1EF4"/>
    <w:rsid w:val="00FB25B5"/>
    <w:rsid w:val="00FB5334"/>
    <w:rsid w:val="00FB5AF4"/>
    <w:rsid w:val="00FB6104"/>
    <w:rsid w:val="00FB7C25"/>
    <w:rsid w:val="00FC1667"/>
    <w:rsid w:val="00FC1BCA"/>
    <w:rsid w:val="00FC26A1"/>
    <w:rsid w:val="00FC2F4F"/>
    <w:rsid w:val="00FC3DCF"/>
    <w:rsid w:val="00FC40EF"/>
    <w:rsid w:val="00FD0A62"/>
    <w:rsid w:val="00FD3D1E"/>
    <w:rsid w:val="00FD4ACC"/>
    <w:rsid w:val="00FD5C84"/>
    <w:rsid w:val="00FD612B"/>
    <w:rsid w:val="00FD705A"/>
    <w:rsid w:val="00FD7A29"/>
    <w:rsid w:val="00FE0BC3"/>
    <w:rsid w:val="00FE10C1"/>
    <w:rsid w:val="00FE14AA"/>
    <w:rsid w:val="00FE150B"/>
    <w:rsid w:val="00FE3899"/>
    <w:rsid w:val="00FE42DB"/>
    <w:rsid w:val="00FE47A9"/>
    <w:rsid w:val="00FE485D"/>
    <w:rsid w:val="00FE4B49"/>
    <w:rsid w:val="00FE5ACE"/>
    <w:rsid w:val="00FE60D4"/>
    <w:rsid w:val="00FE6ED6"/>
    <w:rsid w:val="00FF05D5"/>
    <w:rsid w:val="00FF076B"/>
    <w:rsid w:val="00FF0EEF"/>
    <w:rsid w:val="00FF1088"/>
    <w:rsid w:val="00FF1D8E"/>
    <w:rsid w:val="00FF400A"/>
    <w:rsid w:val="00FF4039"/>
    <w:rsid w:val="00FF4D49"/>
    <w:rsid w:val="00FF6525"/>
    <w:rsid w:val="644AC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v:textbox inset="5.85pt,.7pt,5.85pt,.7pt"/>
    </o:shapedefaults>
    <o:shapelayout v:ext="edit">
      <o:idmap v:ext="edit" data="1"/>
    </o:shapelayout>
  </w:shapeDefaults>
  <w:decimalSymbol w:val="."/>
  <w:listSeparator w:val=","/>
  <w14:docId w14:val="0055AFE8"/>
  <w15:docId w15:val="{0EBF408F-CBEB-4287-88E3-50097BC3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
    <w:qFormat/>
    <w:rsid w:val="00FF400A"/>
    <w:pPr>
      <w:keepNext/>
      <w:ind w:left="851"/>
      <w:outlineLvl w:val="2"/>
    </w:pPr>
    <w:rPr>
      <w:rFonts w:ascii="Arial" w:eastAsia="ＭＳ ゴシック" w:hAnsi="Arial"/>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style>
  <w:style w:type="character" w:styleId="a5">
    <w:name w:val="Hyperlink"/>
    <w:rPr>
      <w:color w:val="0000FF"/>
      <w:u w:val="single"/>
    </w:rPr>
  </w:style>
  <w:style w:type="paragraph" w:styleId="a6">
    <w:name w:val="Document Map"/>
    <w:basedOn w:val="a"/>
    <w:semiHidden/>
    <w:pPr>
      <w:shd w:val="clear" w:color="auto" w:fill="000080"/>
    </w:pPr>
    <w:rPr>
      <w:rFonts w:ascii="Arial" w:eastAsia="ＭＳ ゴシック" w:hAnsi="Arial"/>
    </w:rPr>
  </w:style>
  <w:style w:type="paragraph" w:styleId="a0">
    <w:name w:val="Normal Indent"/>
    <w:basedOn w:val="a"/>
    <w:pPr>
      <w:ind w:left="851"/>
    </w:pPr>
  </w:style>
  <w:style w:type="paragraph" w:styleId="a7">
    <w:name w:val="footer"/>
    <w:basedOn w:val="a"/>
    <w:pPr>
      <w:tabs>
        <w:tab w:val="center" w:pos="4252"/>
        <w:tab w:val="right" w:pos="8504"/>
      </w:tabs>
      <w:snapToGrid w:val="0"/>
    </w:pPr>
  </w:style>
  <w:style w:type="character" w:styleId="a8">
    <w:name w:val="page number"/>
    <w:basedOn w:val="a1"/>
  </w:style>
  <w:style w:type="paragraph" w:styleId="a9">
    <w:name w:val="header"/>
    <w:basedOn w:val="a"/>
    <w:pPr>
      <w:tabs>
        <w:tab w:val="center" w:pos="4252"/>
        <w:tab w:val="right" w:pos="8504"/>
      </w:tabs>
      <w:snapToGrid w:val="0"/>
    </w:pPr>
  </w:style>
  <w:style w:type="paragraph" w:styleId="aa">
    <w:name w:val="Body Text Indent"/>
    <w:basedOn w:val="a"/>
    <w:pPr>
      <w:ind w:firstLine="180"/>
    </w:pPr>
  </w:style>
  <w:style w:type="paragraph" w:styleId="20">
    <w:name w:val="Body Text Indent 2"/>
    <w:basedOn w:val="a"/>
    <w:pPr>
      <w:ind w:firstLine="180"/>
    </w:pPr>
    <w:rPr>
      <w:sz w:val="24"/>
    </w:rPr>
  </w:style>
  <w:style w:type="paragraph" w:styleId="ab">
    <w:name w:val="Closing"/>
    <w:basedOn w:val="a"/>
    <w:rsid w:val="004125C3"/>
    <w:pPr>
      <w:jc w:val="right"/>
    </w:pPr>
    <w:rPr>
      <w:sz w:val="24"/>
      <w:szCs w:val="24"/>
    </w:rPr>
  </w:style>
  <w:style w:type="paragraph" w:styleId="Web">
    <w:name w:val="Normal (Web)"/>
    <w:basedOn w:val="a"/>
    <w:uiPriority w:val="99"/>
    <w:rsid w:val="00FF40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atlinks">
    <w:name w:val="catlinks"/>
    <w:basedOn w:val="a"/>
    <w:rsid w:val="00FF40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c">
    <w:name w:val="Table Grid"/>
    <w:basedOn w:val="a2"/>
    <w:rsid w:val="006C1E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993A93"/>
    <w:rPr>
      <w:rFonts w:ascii="Arial" w:eastAsia="ＭＳ ゴシック" w:hAnsi="Arial"/>
      <w:sz w:val="18"/>
      <w:szCs w:val="18"/>
    </w:rPr>
  </w:style>
  <w:style w:type="table" w:styleId="10">
    <w:name w:val="Table Subtle 1"/>
    <w:basedOn w:val="a2"/>
    <w:rsid w:val="009B2EE3"/>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
    <w:name w:val="表の書式1"/>
    <w:basedOn w:val="ac"/>
    <w:rsid w:val="009B2EE3"/>
    <w:tblPr/>
  </w:style>
  <w:style w:type="paragraph" w:styleId="ae">
    <w:name w:val="List Paragraph"/>
    <w:basedOn w:val="a"/>
    <w:uiPriority w:val="34"/>
    <w:qFormat/>
    <w:rsid w:val="00D6457C"/>
    <w:pPr>
      <w:ind w:leftChars="400" w:left="840"/>
    </w:pPr>
  </w:style>
  <w:style w:type="character" w:customStyle="1" w:styleId="12">
    <w:name w:val="未解決のメンション1"/>
    <w:basedOn w:val="a1"/>
    <w:uiPriority w:val="99"/>
    <w:semiHidden/>
    <w:unhideWhenUsed/>
    <w:rsid w:val="00F535F3"/>
    <w:rPr>
      <w:color w:val="605E5C"/>
      <w:shd w:val="clear" w:color="auto" w:fill="E1DFDD"/>
    </w:rPr>
  </w:style>
  <w:style w:type="table" w:customStyle="1" w:styleId="5-51">
    <w:name w:val="グリッド (表) 5 濃色 - アクセント 51"/>
    <w:basedOn w:val="a2"/>
    <w:uiPriority w:val="50"/>
    <w:rsid w:val="005044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af">
    <w:name w:val="FollowedHyperlink"/>
    <w:basedOn w:val="a1"/>
    <w:semiHidden/>
    <w:unhideWhenUsed/>
    <w:rsid w:val="00D82154"/>
    <w:rPr>
      <w:color w:val="954F72" w:themeColor="followedHyperlink"/>
      <w:u w:val="single"/>
    </w:rPr>
  </w:style>
  <w:style w:type="character" w:customStyle="1" w:styleId="21">
    <w:name w:val="未解決のメンション2"/>
    <w:basedOn w:val="a1"/>
    <w:uiPriority w:val="99"/>
    <w:semiHidden/>
    <w:unhideWhenUsed/>
    <w:rsid w:val="00D82154"/>
    <w:rPr>
      <w:color w:val="605E5C"/>
      <w:shd w:val="clear" w:color="auto" w:fill="E1DFDD"/>
    </w:rPr>
  </w:style>
  <w:style w:type="character" w:customStyle="1" w:styleId="30">
    <w:name w:val="未解決のメンション3"/>
    <w:basedOn w:val="a1"/>
    <w:uiPriority w:val="99"/>
    <w:semiHidden/>
    <w:unhideWhenUsed/>
    <w:rsid w:val="00A732E6"/>
    <w:rPr>
      <w:color w:val="605E5C"/>
      <w:shd w:val="clear" w:color="auto" w:fill="E1DFDD"/>
    </w:rPr>
  </w:style>
  <w:style w:type="character" w:styleId="af0">
    <w:name w:val="Strong"/>
    <w:basedOn w:val="a1"/>
    <w:uiPriority w:val="22"/>
    <w:qFormat/>
    <w:rsid w:val="0001118B"/>
    <w:rPr>
      <w:b/>
      <w:bCs/>
    </w:rPr>
  </w:style>
  <w:style w:type="character" w:styleId="af1">
    <w:name w:val="Emphasis"/>
    <w:basedOn w:val="a1"/>
    <w:uiPriority w:val="20"/>
    <w:qFormat/>
    <w:rsid w:val="00CF7AB3"/>
    <w:rPr>
      <w:i/>
      <w:iCs/>
    </w:rPr>
  </w:style>
  <w:style w:type="character" w:styleId="af2">
    <w:name w:val="Unresolved Mention"/>
    <w:basedOn w:val="a1"/>
    <w:uiPriority w:val="99"/>
    <w:semiHidden/>
    <w:unhideWhenUsed/>
    <w:rsid w:val="001054CD"/>
    <w:rPr>
      <w:color w:val="605E5C"/>
      <w:shd w:val="clear" w:color="auto" w:fill="E1DFDD"/>
    </w:rPr>
  </w:style>
  <w:style w:type="table" w:styleId="13">
    <w:name w:val="Grid Table 1 Light"/>
    <w:basedOn w:val="a2"/>
    <w:uiPriority w:val="46"/>
    <w:rsid w:val="005D5E2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126646">
      <w:bodyDiv w:val="1"/>
      <w:marLeft w:val="0"/>
      <w:marRight w:val="0"/>
      <w:marTop w:val="0"/>
      <w:marBottom w:val="0"/>
      <w:divBdr>
        <w:top w:val="none" w:sz="0" w:space="0" w:color="auto"/>
        <w:left w:val="none" w:sz="0" w:space="0" w:color="auto"/>
        <w:bottom w:val="none" w:sz="0" w:space="0" w:color="auto"/>
        <w:right w:val="none" w:sz="0" w:space="0" w:color="auto"/>
      </w:divBdr>
    </w:div>
    <w:div w:id="265776231">
      <w:bodyDiv w:val="1"/>
      <w:marLeft w:val="0"/>
      <w:marRight w:val="0"/>
      <w:marTop w:val="0"/>
      <w:marBottom w:val="0"/>
      <w:divBdr>
        <w:top w:val="none" w:sz="0" w:space="0" w:color="auto"/>
        <w:left w:val="none" w:sz="0" w:space="0" w:color="auto"/>
        <w:bottom w:val="none" w:sz="0" w:space="0" w:color="auto"/>
        <w:right w:val="none" w:sz="0" w:space="0" w:color="auto"/>
      </w:divBdr>
      <w:divsChild>
        <w:div w:id="1393846063">
          <w:marLeft w:val="0"/>
          <w:marRight w:val="0"/>
          <w:marTop w:val="0"/>
          <w:marBottom w:val="0"/>
          <w:divBdr>
            <w:top w:val="none" w:sz="0" w:space="0" w:color="auto"/>
            <w:left w:val="none" w:sz="0" w:space="0" w:color="auto"/>
            <w:bottom w:val="none" w:sz="0" w:space="0" w:color="auto"/>
            <w:right w:val="none" w:sz="0" w:space="0" w:color="auto"/>
          </w:divBdr>
        </w:div>
      </w:divsChild>
    </w:div>
    <w:div w:id="339546436">
      <w:bodyDiv w:val="1"/>
      <w:marLeft w:val="0"/>
      <w:marRight w:val="0"/>
      <w:marTop w:val="0"/>
      <w:marBottom w:val="0"/>
      <w:divBdr>
        <w:top w:val="none" w:sz="0" w:space="0" w:color="auto"/>
        <w:left w:val="none" w:sz="0" w:space="0" w:color="auto"/>
        <w:bottom w:val="none" w:sz="0" w:space="0" w:color="auto"/>
        <w:right w:val="none" w:sz="0" w:space="0" w:color="auto"/>
      </w:divBdr>
    </w:div>
    <w:div w:id="646596872">
      <w:bodyDiv w:val="1"/>
      <w:marLeft w:val="0"/>
      <w:marRight w:val="0"/>
      <w:marTop w:val="0"/>
      <w:marBottom w:val="0"/>
      <w:divBdr>
        <w:top w:val="none" w:sz="0" w:space="0" w:color="auto"/>
        <w:left w:val="none" w:sz="0" w:space="0" w:color="auto"/>
        <w:bottom w:val="none" w:sz="0" w:space="0" w:color="auto"/>
        <w:right w:val="none" w:sz="0" w:space="0" w:color="auto"/>
      </w:divBdr>
    </w:div>
    <w:div w:id="799038532">
      <w:bodyDiv w:val="1"/>
      <w:marLeft w:val="0"/>
      <w:marRight w:val="0"/>
      <w:marTop w:val="0"/>
      <w:marBottom w:val="0"/>
      <w:divBdr>
        <w:top w:val="none" w:sz="0" w:space="0" w:color="auto"/>
        <w:left w:val="none" w:sz="0" w:space="0" w:color="auto"/>
        <w:bottom w:val="none" w:sz="0" w:space="0" w:color="auto"/>
        <w:right w:val="none" w:sz="0" w:space="0" w:color="auto"/>
      </w:divBdr>
      <w:divsChild>
        <w:div w:id="332536088">
          <w:marLeft w:val="0"/>
          <w:marRight w:val="0"/>
          <w:marTop w:val="0"/>
          <w:marBottom w:val="0"/>
          <w:divBdr>
            <w:top w:val="none" w:sz="0" w:space="0" w:color="auto"/>
            <w:left w:val="none" w:sz="0" w:space="0" w:color="auto"/>
            <w:bottom w:val="none" w:sz="0" w:space="0" w:color="auto"/>
            <w:right w:val="none" w:sz="0" w:space="0" w:color="auto"/>
          </w:divBdr>
          <w:divsChild>
            <w:div w:id="821969942">
              <w:marLeft w:val="0"/>
              <w:marRight w:val="0"/>
              <w:marTop w:val="0"/>
              <w:marBottom w:val="0"/>
              <w:divBdr>
                <w:top w:val="none" w:sz="0" w:space="0" w:color="auto"/>
                <w:left w:val="none" w:sz="0" w:space="0" w:color="auto"/>
                <w:bottom w:val="none" w:sz="0" w:space="0" w:color="auto"/>
                <w:right w:val="none" w:sz="0" w:space="0" w:color="auto"/>
              </w:divBdr>
              <w:divsChild>
                <w:div w:id="178854788">
                  <w:marLeft w:val="0"/>
                  <w:marRight w:val="0"/>
                  <w:marTop w:val="0"/>
                  <w:marBottom w:val="0"/>
                  <w:divBdr>
                    <w:top w:val="none" w:sz="0" w:space="0" w:color="auto"/>
                    <w:left w:val="none" w:sz="0" w:space="0" w:color="auto"/>
                    <w:bottom w:val="none" w:sz="0" w:space="0" w:color="auto"/>
                    <w:right w:val="none" w:sz="0" w:space="0" w:color="auto"/>
                  </w:divBdr>
                  <w:divsChild>
                    <w:div w:id="337467398">
                      <w:marLeft w:val="0"/>
                      <w:marRight w:val="0"/>
                      <w:marTop w:val="0"/>
                      <w:marBottom w:val="0"/>
                      <w:divBdr>
                        <w:top w:val="none" w:sz="0" w:space="0" w:color="auto"/>
                        <w:left w:val="none" w:sz="0" w:space="0" w:color="auto"/>
                        <w:bottom w:val="none" w:sz="0" w:space="0" w:color="auto"/>
                        <w:right w:val="none" w:sz="0" w:space="0" w:color="auto"/>
                      </w:divBdr>
                      <w:divsChild>
                        <w:div w:id="232737401">
                          <w:marLeft w:val="0"/>
                          <w:marRight w:val="-4650"/>
                          <w:marTop w:val="0"/>
                          <w:marBottom w:val="0"/>
                          <w:divBdr>
                            <w:top w:val="none" w:sz="0" w:space="0" w:color="auto"/>
                            <w:left w:val="none" w:sz="0" w:space="0" w:color="auto"/>
                            <w:bottom w:val="none" w:sz="0" w:space="0" w:color="auto"/>
                            <w:right w:val="none" w:sz="0" w:space="0" w:color="auto"/>
                          </w:divBdr>
                          <w:divsChild>
                            <w:div w:id="836581066">
                              <w:marLeft w:val="0"/>
                              <w:marRight w:val="4500"/>
                              <w:marTop w:val="0"/>
                              <w:marBottom w:val="0"/>
                              <w:divBdr>
                                <w:top w:val="none" w:sz="0" w:space="0" w:color="auto"/>
                                <w:left w:val="none" w:sz="0" w:space="0" w:color="auto"/>
                                <w:bottom w:val="none" w:sz="0" w:space="0" w:color="auto"/>
                                <w:right w:val="none" w:sz="0" w:space="0" w:color="auto"/>
                              </w:divBdr>
                              <w:divsChild>
                                <w:div w:id="1904872276">
                                  <w:marLeft w:val="0"/>
                                  <w:marRight w:val="0"/>
                                  <w:marTop w:val="0"/>
                                  <w:marBottom w:val="0"/>
                                  <w:divBdr>
                                    <w:top w:val="none" w:sz="0" w:space="0" w:color="auto"/>
                                    <w:left w:val="none" w:sz="0" w:space="0" w:color="auto"/>
                                    <w:bottom w:val="none" w:sz="0" w:space="0" w:color="auto"/>
                                    <w:right w:val="none" w:sz="0" w:space="0" w:color="auto"/>
                                  </w:divBdr>
                                  <w:divsChild>
                                    <w:div w:id="2015036676">
                                      <w:marLeft w:val="0"/>
                                      <w:marRight w:val="0"/>
                                      <w:marTop w:val="0"/>
                                      <w:marBottom w:val="480"/>
                                      <w:divBdr>
                                        <w:top w:val="none" w:sz="0" w:space="0" w:color="auto"/>
                                        <w:left w:val="none" w:sz="0" w:space="0" w:color="auto"/>
                                        <w:bottom w:val="none" w:sz="0" w:space="0" w:color="auto"/>
                                        <w:right w:val="none" w:sz="0" w:space="0" w:color="auto"/>
                                      </w:divBdr>
                                      <w:divsChild>
                                        <w:div w:id="1457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2079739">
      <w:bodyDiv w:val="1"/>
      <w:marLeft w:val="0"/>
      <w:marRight w:val="0"/>
      <w:marTop w:val="0"/>
      <w:marBottom w:val="0"/>
      <w:divBdr>
        <w:top w:val="none" w:sz="0" w:space="0" w:color="auto"/>
        <w:left w:val="none" w:sz="0" w:space="0" w:color="auto"/>
        <w:bottom w:val="none" w:sz="0" w:space="0" w:color="auto"/>
        <w:right w:val="none" w:sz="0" w:space="0" w:color="auto"/>
      </w:divBdr>
      <w:divsChild>
        <w:div w:id="1755205972">
          <w:marLeft w:val="0"/>
          <w:marRight w:val="0"/>
          <w:marTop w:val="0"/>
          <w:marBottom w:val="0"/>
          <w:divBdr>
            <w:top w:val="none" w:sz="0" w:space="0" w:color="auto"/>
            <w:left w:val="none" w:sz="0" w:space="0" w:color="auto"/>
            <w:bottom w:val="none" w:sz="0" w:space="0" w:color="auto"/>
            <w:right w:val="none" w:sz="0" w:space="0" w:color="auto"/>
          </w:divBdr>
          <w:divsChild>
            <w:div w:id="71120639">
              <w:marLeft w:val="0"/>
              <w:marRight w:val="0"/>
              <w:marTop w:val="0"/>
              <w:marBottom w:val="0"/>
              <w:divBdr>
                <w:top w:val="none" w:sz="0" w:space="0" w:color="auto"/>
                <w:left w:val="none" w:sz="0" w:space="0" w:color="auto"/>
                <w:bottom w:val="none" w:sz="0" w:space="0" w:color="auto"/>
                <w:right w:val="none" w:sz="0" w:space="0" w:color="auto"/>
              </w:divBdr>
              <w:divsChild>
                <w:div w:id="183641744">
                  <w:marLeft w:val="2928"/>
                  <w:marRight w:val="0"/>
                  <w:marTop w:val="720"/>
                  <w:marBottom w:val="0"/>
                  <w:divBdr>
                    <w:top w:val="none" w:sz="0" w:space="0" w:color="auto"/>
                    <w:left w:val="none" w:sz="0" w:space="0" w:color="auto"/>
                    <w:bottom w:val="none" w:sz="0" w:space="0" w:color="auto"/>
                    <w:right w:val="none" w:sz="0" w:space="0" w:color="auto"/>
                  </w:divBdr>
                  <w:divsChild>
                    <w:div w:id="438526146">
                      <w:marLeft w:val="0"/>
                      <w:marRight w:val="0"/>
                      <w:marTop w:val="0"/>
                      <w:marBottom w:val="0"/>
                      <w:divBdr>
                        <w:top w:val="none" w:sz="0" w:space="0" w:color="auto"/>
                        <w:left w:val="none" w:sz="0" w:space="0" w:color="auto"/>
                        <w:bottom w:val="none" w:sz="0" w:space="0" w:color="auto"/>
                        <w:right w:val="none" w:sz="0" w:space="0" w:color="auto"/>
                      </w:divBdr>
                      <w:divsChild>
                        <w:div w:id="328754230">
                          <w:marLeft w:val="0"/>
                          <w:marRight w:val="0"/>
                          <w:marTop w:val="0"/>
                          <w:marBottom w:val="0"/>
                          <w:divBdr>
                            <w:top w:val="none" w:sz="0" w:space="0" w:color="auto"/>
                            <w:left w:val="none" w:sz="0" w:space="0" w:color="auto"/>
                            <w:bottom w:val="none" w:sz="0" w:space="0" w:color="auto"/>
                            <w:right w:val="none" w:sz="0" w:space="0" w:color="auto"/>
                          </w:divBdr>
                          <w:divsChild>
                            <w:div w:id="1067190773">
                              <w:marLeft w:val="0"/>
                              <w:marRight w:val="0"/>
                              <w:marTop w:val="0"/>
                              <w:marBottom w:val="0"/>
                              <w:divBdr>
                                <w:top w:val="none" w:sz="0" w:space="0" w:color="auto"/>
                                <w:left w:val="none" w:sz="0" w:space="0" w:color="auto"/>
                                <w:bottom w:val="none" w:sz="0" w:space="0" w:color="auto"/>
                                <w:right w:val="none" w:sz="0" w:space="0" w:color="auto"/>
                              </w:divBdr>
                              <w:divsChild>
                                <w:div w:id="698437809">
                                  <w:marLeft w:val="0"/>
                                  <w:marRight w:val="0"/>
                                  <w:marTop w:val="0"/>
                                  <w:marBottom w:val="0"/>
                                  <w:divBdr>
                                    <w:top w:val="none" w:sz="0" w:space="0" w:color="auto"/>
                                    <w:left w:val="none" w:sz="0" w:space="0" w:color="auto"/>
                                    <w:bottom w:val="none" w:sz="0" w:space="0" w:color="auto"/>
                                    <w:right w:val="none" w:sz="0" w:space="0" w:color="auto"/>
                                  </w:divBdr>
                                  <w:divsChild>
                                    <w:div w:id="1894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450224">
      <w:bodyDiv w:val="1"/>
      <w:marLeft w:val="0"/>
      <w:marRight w:val="0"/>
      <w:marTop w:val="0"/>
      <w:marBottom w:val="0"/>
      <w:divBdr>
        <w:top w:val="none" w:sz="0" w:space="0" w:color="auto"/>
        <w:left w:val="none" w:sz="0" w:space="0" w:color="auto"/>
        <w:bottom w:val="none" w:sz="0" w:space="0" w:color="auto"/>
        <w:right w:val="none" w:sz="0" w:space="0" w:color="auto"/>
      </w:divBdr>
    </w:div>
    <w:div w:id="1037196550">
      <w:bodyDiv w:val="1"/>
      <w:marLeft w:val="0"/>
      <w:marRight w:val="0"/>
      <w:marTop w:val="0"/>
      <w:marBottom w:val="0"/>
      <w:divBdr>
        <w:top w:val="none" w:sz="0" w:space="0" w:color="auto"/>
        <w:left w:val="none" w:sz="0" w:space="0" w:color="auto"/>
        <w:bottom w:val="none" w:sz="0" w:space="0" w:color="auto"/>
        <w:right w:val="none" w:sz="0" w:space="0" w:color="auto"/>
      </w:divBdr>
    </w:div>
    <w:div w:id="1178540868">
      <w:bodyDiv w:val="1"/>
      <w:marLeft w:val="0"/>
      <w:marRight w:val="0"/>
      <w:marTop w:val="0"/>
      <w:marBottom w:val="0"/>
      <w:divBdr>
        <w:top w:val="none" w:sz="0" w:space="0" w:color="auto"/>
        <w:left w:val="none" w:sz="0" w:space="0" w:color="auto"/>
        <w:bottom w:val="none" w:sz="0" w:space="0" w:color="auto"/>
        <w:right w:val="none" w:sz="0" w:space="0" w:color="auto"/>
      </w:divBdr>
      <w:divsChild>
        <w:div w:id="443618671">
          <w:marLeft w:val="0"/>
          <w:marRight w:val="0"/>
          <w:marTop w:val="0"/>
          <w:marBottom w:val="0"/>
          <w:divBdr>
            <w:top w:val="none" w:sz="0" w:space="0" w:color="auto"/>
            <w:left w:val="none" w:sz="0" w:space="0" w:color="auto"/>
            <w:bottom w:val="none" w:sz="0" w:space="0" w:color="auto"/>
            <w:right w:val="none" w:sz="0" w:space="0" w:color="auto"/>
          </w:divBdr>
        </w:div>
      </w:divsChild>
    </w:div>
    <w:div w:id="1240403750">
      <w:bodyDiv w:val="1"/>
      <w:marLeft w:val="0"/>
      <w:marRight w:val="0"/>
      <w:marTop w:val="0"/>
      <w:marBottom w:val="0"/>
      <w:divBdr>
        <w:top w:val="none" w:sz="0" w:space="0" w:color="auto"/>
        <w:left w:val="none" w:sz="0" w:space="0" w:color="auto"/>
        <w:bottom w:val="none" w:sz="0" w:space="0" w:color="auto"/>
        <w:right w:val="none" w:sz="0" w:space="0" w:color="auto"/>
      </w:divBdr>
    </w:div>
    <w:div w:id="1246917094">
      <w:bodyDiv w:val="1"/>
      <w:marLeft w:val="0"/>
      <w:marRight w:val="0"/>
      <w:marTop w:val="0"/>
      <w:marBottom w:val="0"/>
      <w:divBdr>
        <w:top w:val="none" w:sz="0" w:space="0" w:color="auto"/>
        <w:left w:val="none" w:sz="0" w:space="0" w:color="auto"/>
        <w:bottom w:val="none" w:sz="0" w:space="0" w:color="auto"/>
        <w:right w:val="none" w:sz="0" w:space="0" w:color="auto"/>
      </w:divBdr>
    </w:div>
    <w:div w:id="1284505621">
      <w:bodyDiv w:val="1"/>
      <w:marLeft w:val="0"/>
      <w:marRight w:val="0"/>
      <w:marTop w:val="0"/>
      <w:marBottom w:val="0"/>
      <w:divBdr>
        <w:top w:val="none" w:sz="0" w:space="0" w:color="auto"/>
        <w:left w:val="none" w:sz="0" w:space="0" w:color="auto"/>
        <w:bottom w:val="none" w:sz="0" w:space="0" w:color="auto"/>
        <w:right w:val="none" w:sz="0" w:space="0" w:color="auto"/>
      </w:divBdr>
    </w:div>
    <w:div w:id="1367676384">
      <w:bodyDiv w:val="1"/>
      <w:marLeft w:val="0"/>
      <w:marRight w:val="0"/>
      <w:marTop w:val="0"/>
      <w:marBottom w:val="0"/>
      <w:divBdr>
        <w:top w:val="none" w:sz="0" w:space="0" w:color="auto"/>
        <w:left w:val="none" w:sz="0" w:space="0" w:color="auto"/>
        <w:bottom w:val="none" w:sz="0" w:space="0" w:color="auto"/>
        <w:right w:val="none" w:sz="0" w:space="0" w:color="auto"/>
      </w:divBdr>
    </w:div>
    <w:div w:id="1378624747">
      <w:bodyDiv w:val="1"/>
      <w:marLeft w:val="0"/>
      <w:marRight w:val="0"/>
      <w:marTop w:val="0"/>
      <w:marBottom w:val="0"/>
      <w:divBdr>
        <w:top w:val="none" w:sz="0" w:space="0" w:color="auto"/>
        <w:left w:val="none" w:sz="0" w:space="0" w:color="auto"/>
        <w:bottom w:val="none" w:sz="0" w:space="0" w:color="auto"/>
        <w:right w:val="none" w:sz="0" w:space="0" w:color="auto"/>
      </w:divBdr>
      <w:divsChild>
        <w:div w:id="1805000548">
          <w:marLeft w:val="0"/>
          <w:marRight w:val="0"/>
          <w:marTop w:val="0"/>
          <w:marBottom w:val="0"/>
          <w:divBdr>
            <w:top w:val="none" w:sz="0" w:space="0" w:color="auto"/>
            <w:left w:val="none" w:sz="0" w:space="0" w:color="auto"/>
            <w:bottom w:val="none" w:sz="0" w:space="0" w:color="auto"/>
            <w:right w:val="none" w:sz="0" w:space="0" w:color="auto"/>
          </w:divBdr>
          <w:divsChild>
            <w:div w:id="122191467">
              <w:marLeft w:val="0"/>
              <w:marRight w:val="0"/>
              <w:marTop w:val="0"/>
              <w:marBottom w:val="0"/>
              <w:divBdr>
                <w:top w:val="none" w:sz="0" w:space="0" w:color="auto"/>
                <w:left w:val="none" w:sz="0" w:space="0" w:color="auto"/>
                <w:bottom w:val="none" w:sz="0" w:space="0" w:color="auto"/>
                <w:right w:val="none" w:sz="0" w:space="0" w:color="auto"/>
              </w:divBdr>
              <w:divsChild>
                <w:div w:id="1159540906">
                  <w:marLeft w:val="0"/>
                  <w:marRight w:val="-4875"/>
                  <w:marTop w:val="0"/>
                  <w:marBottom w:val="0"/>
                  <w:divBdr>
                    <w:top w:val="none" w:sz="0" w:space="0" w:color="auto"/>
                    <w:left w:val="none" w:sz="0" w:space="0" w:color="auto"/>
                    <w:bottom w:val="none" w:sz="0" w:space="0" w:color="auto"/>
                    <w:right w:val="none" w:sz="0" w:space="0" w:color="auto"/>
                  </w:divBdr>
                  <w:divsChild>
                    <w:div w:id="921454802">
                      <w:marLeft w:val="225"/>
                      <w:marRight w:val="4875"/>
                      <w:marTop w:val="225"/>
                      <w:marBottom w:val="0"/>
                      <w:divBdr>
                        <w:top w:val="single" w:sz="6" w:space="8" w:color="606666"/>
                        <w:left w:val="none" w:sz="0" w:space="0" w:color="auto"/>
                        <w:bottom w:val="none" w:sz="0" w:space="0" w:color="auto"/>
                        <w:right w:val="none" w:sz="0" w:space="0" w:color="auto"/>
                      </w:divBdr>
                      <w:divsChild>
                        <w:div w:id="538248974">
                          <w:marLeft w:val="0"/>
                          <w:marRight w:val="0"/>
                          <w:marTop w:val="0"/>
                          <w:marBottom w:val="150"/>
                          <w:divBdr>
                            <w:top w:val="none" w:sz="0" w:space="0" w:color="auto"/>
                            <w:left w:val="none" w:sz="0" w:space="0" w:color="auto"/>
                            <w:bottom w:val="none" w:sz="0" w:space="0" w:color="auto"/>
                            <w:right w:val="none" w:sz="0" w:space="0" w:color="auto"/>
                          </w:divBdr>
                          <w:divsChild>
                            <w:div w:id="541095041">
                              <w:marLeft w:val="0"/>
                              <w:marRight w:val="0"/>
                              <w:marTop w:val="0"/>
                              <w:marBottom w:val="150"/>
                              <w:divBdr>
                                <w:top w:val="none" w:sz="0" w:space="0" w:color="auto"/>
                                <w:left w:val="none" w:sz="0" w:space="0" w:color="auto"/>
                                <w:bottom w:val="none" w:sz="0" w:space="0" w:color="auto"/>
                                <w:right w:val="none" w:sz="0" w:space="0" w:color="auto"/>
                              </w:divBdr>
                              <w:divsChild>
                                <w:div w:id="108680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781070">
      <w:bodyDiv w:val="1"/>
      <w:marLeft w:val="0"/>
      <w:marRight w:val="0"/>
      <w:marTop w:val="0"/>
      <w:marBottom w:val="0"/>
      <w:divBdr>
        <w:top w:val="none" w:sz="0" w:space="0" w:color="auto"/>
        <w:left w:val="none" w:sz="0" w:space="0" w:color="auto"/>
        <w:bottom w:val="none" w:sz="0" w:space="0" w:color="auto"/>
        <w:right w:val="none" w:sz="0" w:space="0" w:color="auto"/>
      </w:divBdr>
    </w:div>
    <w:div w:id="1551185768">
      <w:bodyDiv w:val="1"/>
      <w:marLeft w:val="0"/>
      <w:marRight w:val="0"/>
      <w:marTop w:val="0"/>
      <w:marBottom w:val="0"/>
      <w:divBdr>
        <w:top w:val="none" w:sz="0" w:space="0" w:color="auto"/>
        <w:left w:val="none" w:sz="0" w:space="0" w:color="auto"/>
        <w:bottom w:val="none" w:sz="0" w:space="0" w:color="auto"/>
        <w:right w:val="none" w:sz="0" w:space="0" w:color="auto"/>
      </w:divBdr>
      <w:divsChild>
        <w:div w:id="1766418241">
          <w:marLeft w:val="0"/>
          <w:marRight w:val="0"/>
          <w:marTop w:val="0"/>
          <w:marBottom w:val="0"/>
          <w:divBdr>
            <w:top w:val="none" w:sz="0" w:space="0" w:color="auto"/>
            <w:left w:val="none" w:sz="0" w:space="0" w:color="auto"/>
            <w:bottom w:val="none" w:sz="0" w:space="0" w:color="auto"/>
            <w:right w:val="none" w:sz="0" w:space="0" w:color="auto"/>
          </w:divBdr>
          <w:divsChild>
            <w:div w:id="700322133">
              <w:marLeft w:val="0"/>
              <w:marRight w:val="0"/>
              <w:marTop w:val="0"/>
              <w:marBottom w:val="0"/>
              <w:divBdr>
                <w:top w:val="none" w:sz="0" w:space="0" w:color="auto"/>
                <w:left w:val="none" w:sz="0" w:space="0" w:color="auto"/>
                <w:bottom w:val="none" w:sz="0" w:space="0" w:color="auto"/>
                <w:right w:val="none" w:sz="0" w:space="0" w:color="auto"/>
              </w:divBdr>
              <w:divsChild>
                <w:div w:id="428162647">
                  <w:marLeft w:val="0"/>
                  <w:marRight w:val="0"/>
                  <w:marTop w:val="0"/>
                  <w:marBottom w:val="0"/>
                  <w:divBdr>
                    <w:top w:val="none" w:sz="0" w:space="0" w:color="auto"/>
                    <w:left w:val="none" w:sz="0" w:space="0" w:color="auto"/>
                    <w:bottom w:val="none" w:sz="0" w:space="0" w:color="auto"/>
                    <w:right w:val="none" w:sz="0" w:space="0" w:color="auto"/>
                  </w:divBdr>
                  <w:divsChild>
                    <w:div w:id="1288777231">
                      <w:marLeft w:val="0"/>
                      <w:marRight w:val="0"/>
                      <w:marTop w:val="0"/>
                      <w:marBottom w:val="0"/>
                      <w:divBdr>
                        <w:top w:val="none" w:sz="0" w:space="0" w:color="auto"/>
                        <w:left w:val="none" w:sz="0" w:space="0" w:color="auto"/>
                        <w:bottom w:val="none" w:sz="0" w:space="0" w:color="auto"/>
                        <w:right w:val="none" w:sz="0" w:space="0" w:color="auto"/>
                      </w:divBdr>
                      <w:divsChild>
                        <w:div w:id="111681136">
                          <w:marLeft w:val="0"/>
                          <w:marRight w:val="-4650"/>
                          <w:marTop w:val="0"/>
                          <w:marBottom w:val="0"/>
                          <w:divBdr>
                            <w:top w:val="none" w:sz="0" w:space="0" w:color="auto"/>
                            <w:left w:val="none" w:sz="0" w:space="0" w:color="auto"/>
                            <w:bottom w:val="none" w:sz="0" w:space="0" w:color="auto"/>
                            <w:right w:val="none" w:sz="0" w:space="0" w:color="auto"/>
                          </w:divBdr>
                          <w:divsChild>
                            <w:div w:id="174468726">
                              <w:marLeft w:val="0"/>
                              <w:marRight w:val="4500"/>
                              <w:marTop w:val="0"/>
                              <w:marBottom w:val="0"/>
                              <w:divBdr>
                                <w:top w:val="none" w:sz="0" w:space="0" w:color="auto"/>
                                <w:left w:val="none" w:sz="0" w:space="0" w:color="auto"/>
                                <w:bottom w:val="none" w:sz="0" w:space="0" w:color="auto"/>
                                <w:right w:val="none" w:sz="0" w:space="0" w:color="auto"/>
                              </w:divBdr>
                              <w:divsChild>
                                <w:div w:id="100339893">
                                  <w:marLeft w:val="0"/>
                                  <w:marRight w:val="0"/>
                                  <w:marTop w:val="0"/>
                                  <w:marBottom w:val="0"/>
                                  <w:divBdr>
                                    <w:top w:val="none" w:sz="0" w:space="0" w:color="auto"/>
                                    <w:left w:val="none" w:sz="0" w:space="0" w:color="auto"/>
                                    <w:bottom w:val="none" w:sz="0" w:space="0" w:color="auto"/>
                                    <w:right w:val="none" w:sz="0" w:space="0" w:color="auto"/>
                                  </w:divBdr>
                                  <w:divsChild>
                                    <w:div w:id="117335321">
                                      <w:marLeft w:val="0"/>
                                      <w:marRight w:val="0"/>
                                      <w:marTop w:val="0"/>
                                      <w:marBottom w:val="480"/>
                                      <w:divBdr>
                                        <w:top w:val="none" w:sz="0" w:space="0" w:color="auto"/>
                                        <w:left w:val="none" w:sz="0" w:space="0" w:color="auto"/>
                                        <w:bottom w:val="none" w:sz="0" w:space="0" w:color="auto"/>
                                        <w:right w:val="none" w:sz="0" w:space="0" w:color="auto"/>
                                      </w:divBdr>
                                      <w:divsChild>
                                        <w:div w:id="160487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841844">
      <w:bodyDiv w:val="1"/>
      <w:marLeft w:val="0"/>
      <w:marRight w:val="0"/>
      <w:marTop w:val="0"/>
      <w:marBottom w:val="0"/>
      <w:divBdr>
        <w:top w:val="none" w:sz="0" w:space="0" w:color="auto"/>
        <w:left w:val="none" w:sz="0" w:space="0" w:color="auto"/>
        <w:bottom w:val="none" w:sz="0" w:space="0" w:color="auto"/>
        <w:right w:val="none" w:sz="0" w:space="0" w:color="auto"/>
      </w:divBdr>
    </w:div>
    <w:div w:id="1689288195">
      <w:bodyDiv w:val="1"/>
      <w:marLeft w:val="0"/>
      <w:marRight w:val="0"/>
      <w:marTop w:val="0"/>
      <w:marBottom w:val="0"/>
      <w:divBdr>
        <w:top w:val="none" w:sz="0" w:space="0" w:color="auto"/>
        <w:left w:val="none" w:sz="0" w:space="0" w:color="auto"/>
        <w:bottom w:val="none" w:sz="0" w:space="0" w:color="auto"/>
        <w:right w:val="none" w:sz="0" w:space="0" w:color="auto"/>
      </w:divBdr>
      <w:divsChild>
        <w:div w:id="334505152">
          <w:marLeft w:val="0"/>
          <w:marRight w:val="0"/>
          <w:marTop w:val="0"/>
          <w:marBottom w:val="0"/>
          <w:divBdr>
            <w:top w:val="none" w:sz="0" w:space="0" w:color="auto"/>
            <w:left w:val="none" w:sz="0" w:space="0" w:color="auto"/>
            <w:bottom w:val="none" w:sz="0" w:space="0" w:color="auto"/>
            <w:right w:val="none" w:sz="0" w:space="0" w:color="auto"/>
          </w:divBdr>
          <w:divsChild>
            <w:div w:id="1143304097">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724057850">
      <w:bodyDiv w:val="1"/>
      <w:marLeft w:val="0"/>
      <w:marRight w:val="0"/>
      <w:marTop w:val="0"/>
      <w:marBottom w:val="0"/>
      <w:divBdr>
        <w:top w:val="none" w:sz="0" w:space="0" w:color="auto"/>
        <w:left w:val="none" w:sz="0" w:space="0" w:color="auto"/>
        <w:bottom w:val="none" w:sz="0" w:space="0" w:color="auto"/>
        <w:right w:val="none" w:sz="0" w:space="0" w:color="auto"/>
      </w:divBdr>
      <w:divsChild>
        <w:div w:id="735669301">
          <w:marLeft w:val="0"/>
          <w:marRight w:val="0"/>
          <w:marTop w:val="0"/>
          <w:marBottom w:val="0"/>
          <w:divBdr>
            <w:top w:val="none" w:sz="0" w:space="0" w:color="auto"/>
            <w:left w:val="none" w:sz="0" w:space="0" w:color="auto"/>
            <w:bottom w:val="none" w:sz="0" w:space="0" w:color="auto"/>
            <w:right w:val="none" w:sz="0" w:space="0" w:color="auto"/>
          </w:divBdr>
          <w:divsChild>
            <w:div w:id="1521118083">
              <w:marLeft w:val="0"/>
              <w:marRight w:val="0"/>
              <w:marTop w:val="0"/>
              <w:marBottom w:val="0"/>
              <w:divBdr>
                <w:top w:val="none" w:sz="0" w:space="0" w:color="auto"/>
                <w:left w:val="none" w:sz="0" w:space="0" w:color="auto"/>
                <w:bottom w:val="none" w:sz="0" w:space="0" w:color="auto"/>
                <w:right w:val="none" w:sz="0" w:space="0" w:color="auto"/>
              </w:divBdr>
              <w:divsChild>
                <w:div w:id="1625648138">
                  <w:marLeft w:val="0"/>
                  <w:marRight w:val="0"/>
                  <w:marTop w:val="0"/>
                  <w:marBottom w:val="0"/>
                  <w:divBdr>
                    <w:top w:val="none" w:sz="0" w:space="0" w:color="auto"/>
                    <w:left w:val="none" w:sz="0" w:space="0" w:color="auto"/>
                    <w:bottom w:val="none" w:sz="0" w:space="0" w:color="auto"/>
                    <w:right w:val="none" w:sz="0" w:space="0" w:color="auto"/>
                  </w:divBdr>
                  <w:divsChild>
                    <w:div w:id="2008171160">
                      <w:marLeft w:val="0"/>
                      <w:marRight w:val="0"/>
                      <w:marTop w:val="0"/>
                      <w:marBottom w:val="0"/>
                      <w:divBdr>
                        <w:top w:val="none" w:sz="0" w:space="0" w:color="auto"/>
                        <w:left w:val="none" w:sz="0" w:space="0" w:color="auto"/>
                        <w:bottom w:val="none" w:sz="0" w:space="0" w:color="auto"/>
                        <w:right w:val="none" w:sz="0" w:space="0" w:color="auto"/>
                      </w:divBdr>
                      <w:divsChild>
                        <w:div w:id="1633362506">
                          <w:marLeft w:val="0"/>
                          <w:marRight w:val="-4650"/>
                          <w:marTop w:val="0"/>
                          <w:marBottom w:val="0"/>
                          <w:divBdr>
                            <w:top w:val="none" w:sz="0" w:space="0" w:color="auto"/>
                            <w:left w:val="none" w:sz="0" w:space="0" w:color="auto"/>
                            <w:bottom w:val="none" w:sz="0" w:space="0" w:color="auto"/>
                            <w:right w:val="none" w:sz="0" w:space="0" w:color="auto"/>
                          </w:divBdr>
                          <w:divsChild>
                            <w:div w:id="1031147186">
                              <w:marLeft w:val="0"/>
                              <w:marRight w:val="4500"/>
                              <w:marTop w:val="0"/>
                              <w:marBottom w:val="0"/>
                              <w:divBdr>
                                <w:top w:val="none" w:sz="0" w:space="0" w:color="auto"/>
                                <w:left w:val="none" w:sz="0" w:space="0" w:color="auto"/>
                                <w:bottom w:val="none" w:sz="0" w:space="0" w:color="auto"/>
                                <w:right w:val="none" w:sz="0" w:space="0" w:color="auto"/>
                              </w:divBdr>
                              <w:divsChild>
                                <w:div w:id="2061128221">
                                  <w:marLeft w:val="0"/>
                                  <w:marRight w:val="0"/>
                                  <w:marTop w:val="0"/>
                                  <w:marBottom w:val="0"/>
                                  <w:divBdr>
                                    <w:top w:val="none" w:sz="0" w:space="0" w:color="auto"/>
                                    <w:left w:val="none" w:sz="0" w:space="0" w:color="auto"/>
                                    <w:bottom w:val="none" w:sz="0" w:space="0" w:color="auto"/>
                                    <w:right w:val="none" w:sz="0" w:space="0" w:color="auto"/>
                                  </w:divBdr>
                                  <w:divsChild>
                                    <w:div w:id="1893955078">
                                      <w:marLeft w:val="0"/>
                                      <w:marRight w:val="0"/>
                                      <w:marTop w:val="0"/>
                                      <w:marBottom w:val="480"/>
                                      <w:divBdr>
                                        <w:top w:val="none" w:sz="0" w:space="0" w:color="auto"/>
                                        <w:left w:val="none" w:sz="0" w:space="0" w:color="auto"/>
                                        <w:bottom w:val="none" w:sz="0" w:space="0" w:color="auto"/>
                                        <w:right w:val="none" w:sz="0" w:space="0" w:color="auto"/>
                                      </w:divBdr>
                                      <w:divsChild>
                                        <w:div w:id="678704655">
                                          <w:marLeft w:val="0"/>
                                          <w:marRight w:val="0"/>
                                          <w:marTop w:val="0"/>
                                          <w:marBottom w:val="0"/>
                                          <w:divBdr>
                                            <w:top w:val="none" w:sz="0" w:space="0" w:color="auto"/>
                                            <w:left w:val="none" w:sz="0" w:space="0" w:color="auto"/>
                                            <w:bottom w:val="none" w:sz="0" w:space="0" w:color="auto"/>
                                            <w:right w:val="none" w:sz="0" w:space="0" w:color="auto"/>
                                          </w:divBdr>
                                        </w:div>
                                        <w:div w:id="107952412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2255909">
      <w:bodyDiv w:val="1"/>
      <w:marLeft w:val="0"/>
      <w:marRight w:val="0"/>
      <w:marTop w:val="0"/>
      <w:marBottom w:val="0"/>
      <w:divBdr>
        <w:top w:val="none" w:sz="0" w:space="0" w:color="auto"/>
        <w:left w:val="none" w:sz="0" w:space="0" w:color="auto"/>
        <w:bottom w:val="none" w:sz="0" w:space="0" w:color="auto"/>
        <w:right w:val="none" w:sz="0" w:space="0" w:color="auto"/>
      </w:divBdr>
    </w:div>
    <w:div w:id="2001692310">
      <w:bodyDiv w:val="1"/>
      <w:marLeft w:val="0"/>
      <w:marRight w:val="0"/>
      <w:marTop w:val="0"/>
      <w:marBottom w:val="0"/>
      <w:divBdr>
        <w:top w:val="none" w:sz="0" w:space="0" w:color="auto"/>
        <w:left w:val="none" w:sz="0" w:space="0" w:color="auto"/>
        <w:bottom w:val="none" w:sz="0" w:space="0" w:color="auto"/>
        <w:right w:val="none" w:sz="0" w:space="0" w:color="auto"/>
      </w:divBdr>
      <w:divsChild>
        <w:div w:id="1314094475">
          <w:marLeft w:val="150"/>
          <w:marRight w:val="0"/>
          <w:marTop w:val="0"/>
          <w:marBottom w:val="150"/>
          <w:divBdr>
            <w:top w:val="none" w:sz="0" w:space="0" w:color="auto"/>
            <w:left w:val="none" w:sz="0" w:space="0" w:color="auto"/>
            <w:bottom w:val="none" w:sz="0" w:space="0" w:color="auto"/>
            <w:right w:val="none" w:sz="0" w:space="0" w:color="auto"/>
          </w:divBdr>
        </w:div>
      </w:divsChild>
    </w:div>
    <w:div w:id="2011059046">
      <w:bodyDiv w:val="1"/>
      <w:marLeft w:val="0"/>
      <w:marRight w:val="0"/>
      <w:marTop w:val="0"/>
      <w:marBottom w:val="0"/>
      <w:divBdr>
        <w:top w:val="none" w:sz="0" w:space="0" w:color="auto"/>
        <w:left w:val="none" w:sz="0" w:space="0" w:color="auto"/>
        <w:bottom w:val="none" w:sz="0" w:space="0" w:color="auto"/>
        <w:right w:val="none" w:sz="0" w:space="0" w:color="auto"/>
      </w:divBdr>
    </w:div>
    <w:div w:id="2044549181">
      <w:bodyDiv w:val="1"/>
      <w:marLeft w:val="0"/>
      <w:marRight w:val="0"/>
      <w:marTop w:val="0"/>
      <w:marBottom w:val="0"/>
      <w:divBdr>
        <w:top w:val="none" w:sz="0" w:space="0" w:color="auto"/>
        <w:left w:val="none" w:sz="0" w:space="0" w:color="auto"/>
        <w:bottom w:val="none" w:sz="0" w:space="0" w:color="auto"/>
        <w:right w:val="none" w:sz="0" w:space="0" w:color="auto"/>
      </w:divBdr>
    </w:div>
    <w:div w:id="2046637485">
      <w:bodyDiv w:val="1"/>
      <w:marLeft w:val="0"/>
      <w:marRight w:val="0"/>
      <w:marTop w:val="0"/>
      <w:marBottom w:val="0"/>
      <w:divBdr>
        <w:top w:val="none" w:sz="0" w:space="0" w:color="auto"/>
        <w:left w:val="none" w:sz="0" w:space="0" w:color="auto"/>
        <w:bottom w:val="none" w:sz="0" w:space="0" w:color="auto"/>
        <w:right w:val="none" w:sz="0" w:space="0" w:color="auto"/>
      </w:divBdr>
    </w:div>
    <w:div w:id="2078237469">
      <w:bodyDiv w:val="1"/>
      <w:marLeft w:val="0"/>
      <w:marRight w:val="0"/>
      <w:marTop w:val="0"/>
      <w:marBottom w:val="0"/>
      <w:divBdr>
        <w:top w:val="none" w:sz="0" w:space="0" w:color="auto"/>
        <w:left w:val="none" w:sz="0" w:space="0" w:color="auto"/>
        <w:bottom w:val="none" w:sz="0" w:space="0" w:color="auto"/>
        <w:right w:val="none" w:sz="0" w:space="0" w:color="auto"/>
      </w:divBdr>
      <w:divsChild>
        <w:div w:id="2026978061">
          <w:marLeft w:val="0"/>
          <w:marRight w:val="0"/>
          <w:marTop w:val="0"/>
          <w:marBottom w:val="0"/>
          <w:divBdr>
            <w:top w:val="none" w:sz="0" w:space="0" w:color="auto"/>
            <w:left w:val="none" w:sz="0" w:space="0" w:color="auto"/>
            <w:bottom w:val="none" w:sz="0" w:space="0" w:color="auto"/>
            <w:right w:val="none" w:sz="0" w:space="0" w:color="auto"/>
          </w:divBdr>
          <w:divsChild>
            <w:div w:id="1120564779">
              <w:marLeft w:val="0"/>
              <w:marRight w:val="0"/>
              <w:marTop w:val="0"/>
              <w:marBottom w:val="0"/>
              <w:divBdr>
                <w:top w:val="none" w:sz="0" w:space="0" w:color="auto"/>
                <w:left w:val="none" w:sz="0" w:space="0" w:color="auto"/>
                <w:bottom w:val="none" w:sz="0" w:space="0" w:color="auto"/>
                <w:right w:val="none" w:sz="0" w:space="0" w:color="auto"/>
              </w:divBdr>
              <w:divsChild>
                <w:div w:id="1065952904">
                  <w:marLeft w:val="2928"/>
                  <w:marRight w:val="0"/>
                  <w:marTop w:val="720"/>
                  <w:marBottom w:val="0"/>
                  <w:divBdr>
                    <w:top w:val="none" w:sz="0" w:space="0" w:color="auto"/>
                    <w:left w:val="none" w:sz="0" w:space="0" w:color="auto"/>
                    <w:bottom w:val="none" w:sz="0" w:space="0" w:color="auto"/>
                    <w:right w:val="none" w:sz="0" w:space="0" w:color="auto"/>
                  </w:divBdr>
                  <w:divsChild>
                    <w:div w:id="1459449608">
                      <w:marLeft w:val="0"/>
                      <w:marRight w:val="0"/>
                      <w:marTop w:val="0"/>
                      <w:marBottom w:val="0"/>
                      <w:divBdr>
                        <w:top w:val="none" w:sz="0" w:space="0" w:color="auto"/>
                        <w:left w:val="none" w:sz="0" w:space="0" w:color="auto"/>
                        <w:bottom w:val="none" w:sz="0" w:space="0" w:color="auto"/>
                        <w:right w:val="none" w:sz="0" w:space="0" w:color="auto"/>
                      </w:divBdr>
                      <w:divsChild>
                        <w:div w:id="484663534">
                          <w:marLeft w:val="0"/>
                          <w:marRight w:val="0"/>
                          <w:marTop w:val="0"/>
                          <w:marBottom w:val="0"/>
                          <w:divBdr>
                            <w:top w:val="none" w:sz="0" w:space="0" w:color="auto"/>
                            <w:left w:val="none" w:sz="0" w:space="0" w:color="auto"/>
                            <w:bottom w:val="none" w:sz="0" w:space="0" w:color="auto"/>
                            <w:right w:val="none" w:sz="0" w:space="0" w:color="auto"/>
                          </w:divBdr>
                          <w:divsChild>
                            <w:div w:id="1719431844">
                              <w:marLeft w:val="0"/>
                              <w:marRight w:val="0"/>
                              <w:marTop w:val="0"/>
                              <w:marBottom w:val="0"/>
                              <w:divBdr>
                                <w:top w:val="none" w:sz="0" w:space="0" w:color="auto"/>
                                <w:left w:val="none" w:sz="0" w:space="0" w:color="auto"/>
                                <w:bottom w:val="none" w:sz="0" w:space="0" w:color="auto"/>
                                <w:right w:val="none" w:sz="0" w:space="0" w:color="auto"/>
                              </w:divBdr>
                            </w:div>
                          </w:divsChild>
                        </w:div>
                        <w:div w:id="636879054">
                          <w:marLeft w:val="0"/>
                          <w:marRight w:val="0"/>
                          <w:marTop w:val="0"/>
                          <w:marBottom w:val="0"/>
                          <w:divBdr>
                            <w:top w:val="none" w:sz="0" w:space="0" w:color="auto"/>
                            <w:left w:val="none" w:sz="0" w:space="0" w:color="auto"/>
                            <w:bottom w:val="none" w:sz="0" w:space="0" w:color="auto"/>
                            <w:right w:val="none" w:sz="0" w:space="0" w:color="auto"/>
                          </w:divBdr>
                        </w:div>
                        <w:div w:id="912546229">
                          <w:marLeft w:val="0"/>
                          <w:marRight w:val="0"/>
                          <w:marTop w:val="0"/>
                          <w:marBottom w:val="0"/>
                          <w:divBdr>
                            <w:top w:val="none" w:sz="0" w:space="0" w:color="auto"/>
                            <w:left w:val="none" w:sz="0" w:space="0" w:color="auto"/>
                            <w:bottom w:val="none" w:sz="0" w:space="0" w:color="auto"/>
                            <w:right w:val="none" w:sz="0" w:space="0" w:color="auto"/>
                          </w:divBdr>
                        </w:div>
                        <w:div w:id="1103963752">
                          <w:marLeft w:val="0"/>
                          <w:marRight w:val="0"/>
                          <w:marTop w:val="0"/>
                          <w:marBottom w:val="0"/>
                          <w:divBdr>
                            <w:top w:val="none" w:sz="0" w:space="0" w:color="auto"/>
                            <w:left w:val="none" w:sz="0" w:space="0" w:color="auto"/>
                            <w:bottom w:val="none" w:sz="0" w:space="0" w:color="auto"/>
                            <w:right w:val="none" w:sz="0" w:space="0" w:color="auto"/>
                          </w:divBdr>
                        </w:div>
                        <w:div w:id="12886650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1-04T16:59:44.695"/>
    </inkml:context>
    <inkml:brush xml:id="br0">
      <inkml:brushProperty name="width" value="0.05" units="cm"/>
      <inkml:brushProperty name="height" value="0.05" units="cm"/>
    </inkml:brush>
  </inkml:definitions>
  <inkml:trace contextRef="#ctx0" brushRef="#br0">1 1 2592 0 0,'0'0'224'0'0</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31999-1A15-4045-87F9-A17D4EA89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6186</TotalTime>
  <Pages>2</Pages>
  <Words>1163</Words>
  <Characters>81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今月のお知らせ</vt:lpstr>
    </vt:vector>
  </TitlesOfParts>
  <Company>（株）大嶋会計ビジネスリサーﾁ</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今月のお知らせ</dc:title>
  <dc:subject/>
  <dc:creator>大嶋家一同</dc:creator>
  <cp:keywords/>
  <dc:description/>
  <cp:lastModifiedBy>大嶋 幸児</cp:lastModifiedBy>
  <cp:revision>68</cp:revision>
  <cp:lastPrinted>2025-03-31T05:52:00Z</cp:lastPrinted>
  <dcterms:created xsi:type="dcterms:W3CDTF">2023-11-04T09:39:00Z</dcterms:created>
  <dcterms:modified xsi:type="dcterms:W3CDTF">2025-07-29T00:20:00Z</dcterms:modified>
</cp:coreProperties>
</file>