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5139" w14:textId="06D6329B" w:rsidR="00D2459E" w:rsidRDefault="007F3B7C" w:rsidP="007F3B7C">
      <w:pPr>
        <w:jc w:val="left"/>
        <w:rPr>
          <w:rFonts w:ascii="ＭＳ Ｐゴシック" w:eastAsia="ＭＳ Ｐゴシック" w:hAnsi="ＭＳ Ｐゴシック"/>
          <w:b/>
          <w:sz w:val="32"/>
        </w:rPr>
      </w:pPr>
      <w:r w:rsidRPr="007D5AE4">
        <w:rPr>
          <w:noProof/>
          <w:sz w:val="22"/>
        </w:rPr>
        <w:drawing>
          <wp:anchor distT="0" distB="0" distL="114300" distR="114300" simplePos="0" relativeHeight="251658241" behindDoc="1" locked="0" layoutInCell="1" allowOverlap="1" wp14:anchorId="516B3C56" wp14:editId="47C0CE89">
            <wp:simplePos x="0" y="0"/>
            <wp:positionH relativeFrom="margin">
              <wp:posOffset>3404235</wp:posOffset>
            </wp:positionH>
            <wp:positionV relativeFrom="paragraph">
              <wp:posOffset>64135</wp:posOffset>
            </wp:positionV>
            <wp:extent cx="3228340" cy="401408"/>
            <wp:effectExtent l="0" t="0" r="0" b="0"/>
            <wp:wrapNone/>
            <wp:docPr id="3" name="図 3" descr="C:\Users\yokada.OSMK\AppData\Local\Microsoft\Windows\INetCache\Content.Word\oshima_composition_b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kada.OSMK\AppData\Local\Microsoft\Windows\INetCache\Content.Word\oshima_composition_bk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8340" cy="401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32A0" w:rsidRPr="00D040A4">
        <w:rPr>
          <w:rFonts w:ascii="ＭＳ Ｐゴシック" w:eastAsia="ＭＳ Ｐゴシック" w:hAnsi="ＭＳ Ｐゴシック" w:hint="eastAsia"/>
          <w:b/>
          <w:sz w:val="32"/>
        </w:rPr>
        <w:t>今月のお知らせ</w:t>
      </w:r>
      <w:r w:rsidR="0096690F">
        <w:rPr>
          <w:rFonts w:ascii="ＭＳ Ｐゴシック" w:eastAsia="ＭＳ Ｐゴシック" w:hAnsi="ＭＳ Ｐゴシック" w:hint="eastAsia"/>
          <w:b/>
          <w:sz w:val="32"/>
        </w:rPr>
        <w:t xml:space="preserve">　</w:t>
      </w:r>
      <w:r w:rsidR="001822EB">
        <w:rPr>
          <w:rFonts w:ascii="ＭＳ Ｐゴシック" w:eastAsia="ＭＳ Ｐゴシック" w:hAnsi="ＭＳ Ｐゴシック" w:hint="eastAsia"/>
          <w:b/>
          <w:sz w:val="32"/>
        </w:rPr>
        <w:t>第</w:t>
      </w:r>
      <w:r w:rsidR="00865D04">
        <w:rPr>
          <w:rFonts w:ascii="ＭＳ Ｐゴシック" w:eastAsia="ＭＳ Ｐゴシック" w:hAnsi="ＭＳ Ｐゴシック" w:hint="eastAsia"/>
          <w:b/>
          <w:sz w:val="32"/>
        </w:rPr>
        <w:t>３</w:t>
      </w:r>
      <w:r w:rsidR="00BB7685">
        <w:rPr>
          <w:rFonts w:ascii="ＭＳ Ｐゴシック" w:eastAsia="ＭＳ Ｐゴシック" w:hAnsi="ＭＳ Ｐゴシック" w:hint="eastAsia"/>
          <w:b/>
          <w:sz w:val="32"/>
        </w:rPr>
        <w:t>８</w:t>
      </w:r>
      <w:r w:rsidR="00E922A4">
        <w:rPr>
          <w:rFonts w:ascii="ＭＳ Ｐゴシック" w:eastAsia="ＭＳ Ｐゴシック" w:hAnsi="ＭＳ Ｐゴシック" w:hint="eastAsia"/>
          <w:b/>
          <w:sz w:val="32"/>
        </w:rPr>
        <w:t>８</w:t>
      </w:r>
      <w:r w:rsidR="001822EB" w:rsidRPr="0096690F">
        <w:rPr>
          <w:rFonts w:ascii="ＭＳ Ｐゴシック" w:eastAsia="ＭＳ Ｐゴシック" w:hAnsi="ＭＳ Ｐゴシック" w:hint="eastAsia"/>
          <w:b/>
          <w:sz w:val="32"/>
        </w:rPr>
        <w:t>号</w:t>
      </w:r>
    </w:p>
    <w:p w14:paraId="610FE88C" w14:textId="359B53DD" w:rsidR="00ED4532" w:rsidRPr="007D5AE4" w:rsidRDefault="00063559" w:rsidP="0002235B">
      <w:pPr>
        <w:jc w:val="right"/>
        <w:rPr>
          <w:rFonts w:ascii="ＭＳ Ｐゴシック" w:eastAsia="ＭＳ Ｐゴシック" w:hAnsi="ＭＳ Ｐゴシック"/>
          <w:b/>
          <w:sz w:val="28"/>
        </w:rPr>
      </w:pPr>
      <w:bookmarkStart w:id="0" w:name="_Hlk494836904"/>
      <w:bookmarkEnd w:id="0"/>
      <w:r>
        <w:rPr>
          <w:rFonts w:ascii="ＭＳ Ｐゴシック" w:eastAsia="ＭＳ Ｐゴシック" w:hAnsi="ＭＳ Ｐゴシック"/>
          <w:noProof/>
        </w:rPr>
        <mc:AlternateContent>
          <mc:Choice Requires="wps">
            <w:drawing>
              <wp:anchor distT="0" distB="0" distL="114300" distR="114300" simplePos="0" relativeHeight="251663361" behindDoc="0" locked="0" layoutInCell="1" allowOverlap="1" wp14:anchorId="495D9411" wp14:editId="33F5E61C">
                <wp:simplePos x="0" y="0"/>
                <wp:positionH relativeFrom="margin">
                  <wp:posOffset>38100</wp:posOffset>
                </wp:positionH>
                <wp:positionV relativeFrom="paragraph">
                  <wp:posOffset>142875</wp:posOffset>
                </wp:positionV>
                <wp:extent cx="3886200" cy="1228725"/>
                <wp:effectExtent l="19050" t="19050" r="19050"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228725"/>
                        </a:xfrm>
                        <a:prstGeom prst="rect">
                          <a:avLst/>
                        </a:prstGeom>
                        <a:solidFill>
                          <a:srgbClr val="FFFFFF"/>
                        </a:solidFill>
                        <a:ln w="38100" cmpd="dbl">
                          <a:solidFill>
                            <a:srgbClr val="000000"/>
                          </a:solidFill>
                          <a:miter lim="800000"/>
                          <a:headEnd/>
                          <a:tailEnd/>
                        </a:ln>
                      </wps:spPr>
                      <wps:txbx>
                        <w:txbxContent>
                          <w:p w14:paraId="0A5D2031" w14:textId="33541FD4" w:rsidR="00E309E7" w:rsidRPr="009C3381" w:rsidRDefault="005F6FFB" w:rsidP="005F6FFB">
                            <w:pPr>
                              <w:spacing w:line="400" w:lineRule="exact"/>
                              <w:ind w:firstLineChars="100" w:firstLine="240"/>
                              <w:jc w:val="left"/>
                              <w:rPr>
                                <w:rFonts w:ascii="メイリオ" w:eastAsia="メイリオ" w:hAnsi="メイリオ"/>
                                <w:color w:val="000000" w:themeColor="text1"/>
                                <w:sz w:val="24"/>
                                <w:szCs w:val="22"/>
                              </w:rPr>
                            </w:pPr>
                            <w:r>
                              <w:rPr>
                                <w:rFonts w:ascii="メイリオ" w:eastAsia="メイリオ" w:hAnsi="メイリオ" w:hint="eastAsia"/>
                                <w:color w:val="000000" w:themeColor="text1"/>
                                <w:sz w:val="24"/>
                                <w:szCs w:val="22"/>
                              </w:rPr>
                              <w:t>今年は久々に梅雨らしい梅雨になりました。昨年は梅雨入りも梅雨明けも早く、</w:t>
                            </w:r>
                            <w:r w:rsidR="00A51F81">
                              <w:rPr>
                                <w:rFonts w:ascii="メイリオ" w:eastAsia="メイリオ" w:hAnsi="メイリオ" w:hint="eastAsia"/>
                                <w:color w:val="000000" w:themeColor="text1"/>
                                <w:sz w:val="24"/>
                                <w:szCs w:val="22"/>
                              </w:rPr>
                              <w:t>猛暑は</w:t>
                            </w:r>
                            <w:r>
                              <w:rPr>
                                <w:rFonts w:ascii="メイリオ" w:eastAsia="メイリオ" w:hAnsi="メイリオ" w:hint="eastAsia"/>
                                <w:color w:val="000000" w:themeColor="text1"/>
                                <w:sz w:val="24"/>
                                <w:szCs w:val="22"/>
                              </w:rPr>
                              <w:t>コメ不足の原因ともなりましたが、</w:t>
                            </w:r>
                            <w:r w:rsidR="00A51F81">
                              <w:rPr>
                                <w:rFonts w:ascii="メイリオ" w:eastAsia="メイリオ" w:hAnsi="メイリオ" w:hint="eastAsia"/>
                                <w:color w:val="000000" w:themeColor="text1"/>
                                <w:sz w:val="24"/>
                                <w:szCs w:val="22"/>
                              </w:rPr>
                              <w:t>平年</w:t>
                            </w:r>
                            <w:r>
                              <w:rPr>
                                <w:rFonts w:ascii="メイリオ" w:eastAsia="メイリオ" w:hAnsi="メイリオ" w:hint="eastAsia"/>
                                <w:color w:val="000000" w:themeColor="text1"/>
                                <w:sz w:val="24"/>
                                <w:szCs w:val="22"/>
                              </w:rPr>
                              <w:t>の梅雨明けは7月中旬だそうです。</w:t>
                            </w:r>
                            <w:r w:rsidR="00C96730">
                              <w:rPr>
                                <w:rFonts w:ascii="メイリオ" w:eastAsia="メイリオ" w:hAnsi="メイリオ" w:hint="eastAsia"/>
                                <w:color w:val="000000" w:themeColor="text1"/>
                                <w:sz w:val="24"/>
                                <w:szCs w:val="22"/>
                              </w:rPr>
                              <w:t>作物に恵みの雨となるでしょうか。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D9411" id="_x0000_t202" coordsize="21600,21600" o:spt="202" path="m,l,21600r21600,l21600,xe">
                <v:stroke joinstyle="miter"/>
                <v:path gradientshapeok="t" o:connecttype="rect"/>
              </v:shapetype>
              <v:shape id="Text Box 8" o:spid="_x0000_s1026" type="#_x0000_t202" style="position:absolute;left:0;text-align:left;margin-left:3pt;margin-top:11.25pt;width:306pt;height:96.75pt;z-index:251663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" strokeweight="3pt">
                <v:stroke linestyle="thinThin"/>
                <v:textbox inset="5.85pt,.7pt,5.85pt,.7pt">
                  <w:txbxContent>
                    <w:p w14:paraId="0A5D2031" w14:textId="33541FD4" w:rsidR="00E309E7" w:rsidRPr="009C3381" w:rsidRDefault="005F6FFB" w:rsidP="005F6FFB">
                      <w:pPr>
                        <w:spacing w:line="400" w:lineRule="exact"/>
                        <w:ind w:firstLineChars="100" w:firstLine="240"/>
                        <w:jc w:val="left"/>
                        <w:rPr>
                          <w:rFonts w:ascii="メイリオ" w:eastAsia="メイリオ" w:hAnsi="メイリオ"/>
                          <w:color w:val="000000" w:themeColor="text1"/>
                          <w:sz w:val="24"/>
                          <w:szCs w:val="22"/>
                        </w:rPr>
                      </w:pPr>
                      <w:r>
                        <w:rPr>
                          <w:rFonts w:ascii="メイリオ" w:eastAsia="メイリオ" w:hAnsi="メイリオ" w:hint="eastAsia"/>
                          <w:color w:val="000000" w:themeColor="text1"/>
                          <w:sz w:val="24"/>
                          <w:szCs w:val="22"/>
                        </w:rPr>
                        <w:t>今年は久々に梅雨らしい梅雨になりました。昨年は梅雨入りも梅雨明けも早く、</w:t>
                      </w:r>
                      <w:r w:rsidR="00A51F81">
                        <w:rPr>
                          <w:rFonts w:ascii="メイリオ" w:eastAsia="メイリオ" w:hAnsi="メイリオ" w:hint="eastAsia"/>
                          <w:color w:val="000000" w:themeColor="text1"/>
                          <w:sz w:val="24"/>
                          <w:szCs w:val="22"/>
                        </w:rPr>
                        <w:t>猛暑は</w:t>
                      </w:r>
                      <w:r>
                        <w:rPr>
                          <w:rFonts w:ascii="メイリオ" w:eastAsia="メイリオ" w:hAnsi="メイリオ" w:hint="eastAsia"/>
                          <w:color w:val="000000" w:themeColor="text1"/>
                          <w:sz w:val="24"/>
                          <w:szCs w:val="22"/>
                        </w:rPr>
                        <w:t>コメ不足の原因ともなりましたが、</w:t>
                      </w:r>
                      <w:r w:rsidR="00A51F81">
                        <w:rPr>
                          <w:rFonts w:ascii="メイリオ" w:eastAsia="メイリオ" w:hAnsi="メイリオ" w:hint="eastAsia"/>
                          <w:color w:val="000000" w:themeColor="text1"/>
                          <w:sz w:val="24"/>
                          <w:szCs w:val="22"/>
                        </w:rPr>
                        <w:t>平年</w:t>
                      </w:r>
                      <w:r>
                        <w:rPr>
                          <w:rFonts w:ascii="メイリオ" w:eastAsia="メイリオ" w:hAnsi="メイリオ" w:hint="eastAsia"/>
                          <w:color w:val="000000" w:themeColor="text1"/>
                          <w:sz w:val="24"/>
                          <w:szCs w:val="22"/>
                        </w:rPr>
                        <w:t>の梅雨明けは7月中旬だそうです。</w:t>
                      </w:r>
                      <w:r w:rsidR="00C96730">
                        <w:rPr>
                          <w:rFonts w:ascii="メイリオ" w:eastAsia="メイリオ" w:hAnsi="メイリオ" w:hint="eastAsia"/>
                          <w:color w:val="000000" w:themeColor="text1"/>
                          <w:sz w:val="24"/>
                          <w:szCs w:val="22"/>
                        </w:rPr>
                        <w:t>作物に恵みの雨となるでしょうか。</w:t>
                      </w:r>
                    </w:p>
                  </w:txbxContent>
                </v:textbox>
                <w10:wrap anchorx="margin"/>
              </v:shape>
            </w:pict>
          </mc:Fallback>
        </mc:AlternateContent>
      </w:r>
      <w:r w:rsidR="005807BC" w:rsidRPr="007D5AE4">
        <w:rPr>
          <w:noProof/>
          <w:sz w:val="22"/>
        </w:rPr>
        <mc:AlternateContent>
          <mc:Choice Requires="wps">
            <w:drawing>
              <wp:anchor distT="45720" distB="45720" distL="114300" distR="114300" simplePos="0" relativeHeight="251658240" behindDoc="0" locked="0" layoutInCell="1" allowOverlap="1" wp14:anchorId="35566C08" wp14:editId="7EFAD2D8">
                <wp:simplePos x="0" y="0"/>
                <wp:positionH relativeFrom="margin">
                  <wp:posOffset>4086225</wp:posOffset>
                </wp:positionH>
                <wp:positionV relativeFrom="paragraph">
                  <wp:posOffset>123825</wp:posOffset>
                </wp:positionV>
                <wp:extent cx="2486025" cy="1247775"/>
                <wp:effectExtent l="0" t="0" r="9525" b="9525"/>
                <wp:wrapSquare wrapText="bothSides"/>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6025" cy="1247775"/>
                        </a:xfrm>
                        <a:prstGeom prst="rect">
                          <a:avLst/>
                        </a:prstGeom>
                        <a:solidFill>
                          <a:srgbClr val="FFFFFF"/>
                        </a:solidFill>
                        <a:ln w="9525">
                          <a:noFill/>
                          <a:miter lim="800000"/>
                          <a:headEnd/>
                          <a:tailEnd/>
                        </a:ln>
                      </wps:spPr>
                      <wps:txbx>
                        <w:txbxContent>
                          <w:p w14:paraId="07309D6E" w14:textId="77777777" w:rsidR="003E40E3" w:rsidRPr="00CB5228" w:rsidRDefault="003E40E3" w:rsidP="0096690F">
                            <w:pPr>
                              <w:rPr>
                                <w:rFonts w:ascii="ＭＳ Ｐゴシック" w:eastAsia="ＭＳ Ｐゴシック" w:hAnsi="ＭＳ Ｐゴシック"/>
                                <w:sz w:val="22"/>
                              </w:rPr>
                            </w:pPr>
                            <w:r w:rsidRPr="00CB5228">
                              <w:rPr>
                                <w:rFonts w:ascii="ＭＳ Ｐゴシック" w:eastAsia="ＭＳ Ｐゴシック" w:hAnsi="ＭＳ Ｐゴシック" w:hint="eastAsia"/>
                                <w:sz w:val="22"/>
                              </w:rPr>
                              <w:t>ＴＥＬ　043－241－6121</w:t>
                            </w:r>
                          </w:p>
                          <w:p w14:paraId="0E944FA5" w14:textId="0F7E9BED" w:rsidR="003E40E3" w:rsidRPr="00CB5228" w:rsidRDefault="003E40E3" w:rsidP="0096690F">
                            <w:pPr>
                              <w:rPr>
                                <w:rFonts w:ascii="ＭＳ Ｐゴシック" w:eastAsia="ＭＳ Ｐゴシック" w:hAnsi="ＭＳ Ｐゴシック"/>
                                <w:sz w:val="22"/>
                              </w:rPr>
                            </w:pPr>
                            <w:r w:rsidRPr="00CB5228">
                              <w:rPr>
                                <w:rFonts w:ascii="ＭＳ Ｐゴシック" w:eastAsia="ＭＳ Ｐゴシック" w:hAnsi="ＭＳ Ｐゴシック" w:hint="eastAsia"/>
                                <w:sz w:val="22"/>
                              </w:rPr>
                              <w:t>ＦＡＸ　043－243－3430</w:t>
                            </w:r>
                          </w:p>
                          <w:p w14:paraId="6AC0347F" w14:textId="6BE9732B" w:rsidR="003E40E3" w:rsidRPr="00CB5228" w:rsidRDefault="003E40E3" w:rsidP="0096690F">
                            <w:pPr>
                              <w:rPr>
                                <w:rFonts w:ascii="ＭＳ Ｐゴシック" w:eastAsia="ＭＳ Ｐゴシック" w:hAnsi="ＭＳ Ｐゴシック"/>
                                <w:sz w:val="22"/>
                              </w:rPr>
                            </w:pPr>
                            <w:r w:rsidRPr="00CB5228">
                              <w:rPr>
                                <w:rFonts w:ascii="ＭＳ Ｐゴシック" w:eastAsia="ＭＳ Ｐゴシック" w:hAnsi="ＭＳ Ｐゴシック" w:hint="eastAsia"/>
                                <w:sz w:val="22"/>
                              </w:rPr>
                              <w:t xml:space="preserve">URL　</w:t>
                            </w:r>
                            <w:r w:rsidRPr="00BB3CF7">
                              <w:rPr>
                                <w:rFonts w:ascii="ＭＳ Ｐゴシック" w:eastAsia="ＭＳ Ｐゴシック" w:hAnsi="ＭＳ Ｐゴシック" w:hint="eastAsia"/>
                                <w:sz w:val="22"/>
                              </w:rPr>
                              <w:t>http</w:t>
                            </w:r>
                            <w:r>
                              <w:rPr>
                                <w:rFonts w:ascii="ＭＳ Ｐゴシック" w:eastAsia="ＭＳ Ｐゴシック" w:hAnsi="ＭＳ Ｐゴシック" w:hint="eastAsia"/>
                                <w:sz w:val="22"/>
                              </w:rPr>
                              <w:t>s</w:t>
                            </w:r>
                            <w:r w:rsidRPr="00BB3CF7">
                              <w:rPr>
                                <w:rFonts w:ascii="ＭＳ Ｐゴシック" w:eastAsia="ＭＳ Ｐゴシック" w:hAnsi="ＭＳ Ｐゴシック" w:hint="eastAsia"/>
                                <w:sz w:val="22"/>
                              </w:rPr>
                              <w:t>://www.osmk-ohb.co.jp</w:t>
                            </w:r>
                          </w:p>
                          <w:p w14:paraId="53AAF972" w14:textId="5A6D6D61" w:rsidR="003E40E3" w:rsidRPr="00CB5228" w:rsidRDefault="003E40E3" w:rsidP="00CB5228">
                            <w:pPr>
                              <w:rPr>
                                <w:rFonts w:ascii="ＭＳ Ｐゴシック" w:eastAsia="ＭＳ Ｐゴシック" w:hAnsi="ＭＳ Ｐゴシック"/>
                                <w:sz w:val="24"/>
                              </w:rPr>
                            </w:pPr>
                            <w:r>
                              <w:rPr>
                                <w:rFonts w:ascii="ＭＳ Ｐゴシック" w:eastAsia="ＭＳ Ｐゴシック" w:hAnsi="ＭＳ Ｐゴシック" w:hint="eastAsia"/>
                                <w:sz w:val="24"/>
                              </w:rPr>
                              <w:t>令和</w:t>
                            </w:r>
                            <w:r w:rsidR="0029214E">
                              <w:rPr>
                                <w:rFonts w:ascii="ＭＳ Ｐゴシック" w:eastAsia="ＭＳ Ｐゴシック" w:hAnsi="ＭＳ Ｐゴシック" w:hint="eastAsia"/>
                                <w:sz w:val="24"/>
                              </w:rPr>
                              <w:t>８</w:t>
                            </w:r>
                            <w:r w:rsidRPr="00CB5228">
                              <w:rPr>
                                <w:rFonts w:ascii="ＭＳ Ｐゴシック" w:eastAsia="ＭＳ Ｐゴシック" w:hAnsi="ＭＳ Ｐゴシック" w:hint="eastAsia"/>
                                <w:sz w:val="24"/>
                              </w:rPr>
                              <w:t>年</w:t>
                            </w:r>
                            <w:r w:rsidR="00E922A4">
                              <w:rPr>
                                <w:rFonts w:ascii="ＭＳ Ｐゴシック" w:eastAsia="ＭＳ Ｐゴシック" w:hAnsi="ＭＳ Ｐゴシック" w:hint="eastAsia"/>
                                <w:sz w:val="24"/>
                              </w:rPr>
                              <w:t>７</w:t>
                            </w:r>
                            <w:r>
                              <w:rPr>
                                <w:rFonts w:ascii="ＭＳ Ｐゴシック" w:eastAsia="ＭＳ Ｐゴシック" w:hAnsi="ＭＳ Ｐゴシック" w:hint="eastAsia"/>
                                <w:sz w:val="24"/>
                              </w:rPr>
                              <w:t>月</w:t>
                            </w:r>
                            <w:r w:rsidR="0029214E">
                              <w:rPr>
                                <w:rFonts w:ascii="ＭＳ Ｐゴシック" w:eastAsia="ＭＳ Ｐゴシック" w:hAnsi="ＭＳ Ｐゴシック" w:hint="eastAsia"/>
                                <w:sz w:val="24"/>
                              </w:rPr>
                              <w:t>１</w:t>
                            </w:r>
                            <w:r w:rsidRPr="00CB5228">
                              <w:rPr>
                                <w:rFonts w:ascii="ＭＳ Ｐゴシック" w:eastAsia="ＭＳ Ｐゴシック" w:hAnsi="ＭＳ Ｐゴシック" w:hint="eastAsia"/>
                                <w:sz w:val="24"/>
                              </w:rPr>
                              <w:t>日</w:t>
                            </w:r>
                          </w:p>
                          <w:p w14:paraId="22A10532" w14:textId="2435F775" w:rsidR="003E40E3" w:rsidRPr="00CB5228" w:rsidRDefault="00E14F74" w:rsidP="00CB5228">
                            <w:pPr>
                              <w:rPr>
                                <w:rFonts w:ascii="ＭＳ Ｐゴシック" w:eastAsia="ＭＳ Ｐゴシック" w:hAnsi="ＭＳ Ｐゴシック"/>
                                <w:sz w:val="24"/>
                              </w:rPr>
                            </w:pPr>
                            <w:r>
                              <w:rPr>
                                <w:rFonts w:ascii="ＭＳ Ｐゴシック" w:eastAsia="ＭＳ Ｐゴシック" w:hAnsi="ＭＳ Ｐゴシック" w:hint="eastAsia"/>
                                <w:sz w:val="24"/>
                              </w:rPr>
                              <w:t>代表社員　　石　田　　　洋　祐</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566C08" id="テキスト ボックス 5" o:spid="_x0000_s1027" type="#_x0000_t202" style="position:absolute;left:0;text-align:left;margin-left:321.75pt;margin-top:9.75pt;width:195.75pt;height:98.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" stroked="f">
                <v:textbox>
                  <w:txbxContent>
                    <w:p w14:paraId="07309D6E" w14:textId="77777777" w:rsidR="003E40E3" w:rsidRPr="00CB5228" w:rsidRDefault="003E40E3" w:rsidP="0096690F">
                      <w:pPr>
                        <w:rPr>
                          <w:rFonts w:ascii="ＭＳ Ｐゴシック" w:eastAsia="ＭＳ Ｐゴシック" w:hAnsi="ＭＳ Ｐゴシック"/>
                          <w:sz w:val="22"/>
                        </w:rPr>
                      </w:pPr>
                      <w:r w:rsidRPr="00CB5228">
                        <w:rPr>
                          <w:rFonts w:ascii="ＭＳ Ｐゴシック" w:eastAsia="ＭＳ Ｐゴシック" w:hAnsi="ＭＳ Ｐゴシック" w:hint="eastAsia"/>
                          <w:sz w:val="22"/>
                        </w:rPr>
                        <w:t>ＴＥＬ　043－241－6121</w:t>
                      </w:r>
                    </w:p>
                    <w:p w14:paraId="0E944FA5" w14:textId="0F7E9BED" w:rsidR="003E40E3" w:rsidRPr="00CB5228" w:rsidRDefault="003E40E3" w:rsidP="0096690F">
                      <w:pPr>
                        <w:rPr>
                          <w:rFonts w:ascii="ＭＳ Ｐゴシック" w:eastAsia="ＭＳ Ｐゴシック" w:hAnsi="ＭＳ Ｐゴシック"/>
                          <w:sz w:val="22"/>
                        </w:rPr>
                      </w:pPr>
                      <w:r w:rsidRPr="00CB5228">
                        <w:rPr>
                          <w:rFonts w:ascii="ＭＳ Ｐゴシック" w:eastAsia="ＭＳ Ｐゴシック" w:hAnsi="ＭＳ Ｐゴシック" w:hint="eastAsia"/>
                          <w:sz w:val="22"/>
                        </w:rPr>
                        <w:t>ＦＡＸ　043－243－3430</w:t>
                      </w:r>
                    </w:p>
                    <w:p w14:paraId="6AC0347F" w14:textId="6BE9732B" w:rsidR="003E40E3" w:rsidRPr="00CB5228" w:rsidRDefault="003E40E3" w:rsidP="0096690F">
                      <w:pPr>
                        <w:rPr>
                          <w:rFonts w:ascii="ＭＳ Ｐゴシック" w:eastAsia="ＭＳ Ｐゴシック" w:hAnsi="ＭＳ Ｐゴシック"/>
                          <w:sz w:val="22"/>
                        </w:rPr>
                      </w:pPr>
                      <w:r w:rsidRPr="00CB5228">
                        <w:rPr>
                          <w:rFonts w:ascii="ＭＳ Ｐゴシック" w:eastAsia="ＭＳ Ｐゴシック" w:hAnsi="ＭＳ Ｐゴシック" w:hint="eastAsia"/>
                          <w:sz w:val="22"/>
                        </w:rPr>
                        <w:t xml:space="preserve">URL　</w:t>
                      </w:r>
                      <w:r w:rsidRPr="00BB3CF7">
                        <w:rPr>
                          <w:rFonts w:ascii="ＭＳ Ｐゴシック" w:eastAsia="ＭＳ Ｐゴシック" w:hAnsi="ＭＳ Ｐゴシック" w:hint="eastAsia"/>
                          <w:sz w:val="22"/>
                        </w:rPr>
                        <w:t>http</w:t>
                      </w:r>
                      <w:r>
                        <w:rPr>
                          <w:rFonts w:ascii="ＭＳ Ｐゴシック" w:eastAsia="ＭＳ Ｐゴシック" w:hAnsi="ＭＳ Ｐゴシック" w:hint="eastAsia"/>
                          <w:sz w:val="22"/>
                        </w:rPr>
                        <w:t>s</w:t>
                      </w:r>
                      <w:r w:rsidRPr="00BB3CF7">
                        <w:rPr>
                          <w:rFonts w:ascii="ＭＳ Ｐゴシック" w:eastAsia="ＭＳ Ｐゴシック" w:hAnsi="ＭＳ Ｐゴシック" w:hint="eastAsia"/>
                          <w:sz w:val="22"/>
                        </w:rPr>
                        <w:t>://www.osmk-ohb.co.jp</w:t>
                      </w:r>
                    </w:p>
                    <w:p w14:paraId="53AAF972" w14:textId="5A6D6D61" w:rsidR="003E40E3" w:rsidRPr="00CB5228" w:rsidRDefault="003E40E3" w:rsidP="00CB5228">
                      <w:pPr>
                        <w:rPr>
                          <w:rFonts w:ascii="ＭＳ Ｐゴシック" w:eastAsia="ＭＳ Ｐゴシック" w:hAnsi="ＭＳ Ｐゴシック"/>
                          <w:sz w:val="24"/>
                        </w:rPr>
                      </w:pPr>
                      <w:r>
                        <w:rPr>
                          <w:rFonts w:ascii="ＭＳ Ｐゴシック" w:eastAsia="ＭＳ Ｐゴシック" w:hAnsi="ＭＳ Ｐゴシック" w:hint="eastAsia"/>
                          <w:sz w:val="24"/>
                        </w:rPr>
                        <w:t>令和</w:t>
                      </w:r>
                      <w:r w:rsidR="0029214E">
                        <w:rPr>
                          <w:rFonts w:ascii="ＭＳ Ｐゴシック" w:eastAsia="ＭＳ Ｐゴシック" w:hAnsi="ＭＳ Ｐゴシック" w:hint="eastAsia"/>
                          <w:sz w:val="24"/>
                        </w:rPr>
                        <w:t>８</w:t>
                      </w:r>
                      <w:r w:rsidRPr="00CB5228">
                        <w:rPr>
                          <w:rFonts w:ascii="ＭＳ Ｐゴシック" w:eastAsia="ＭＳ Ｐゴシック" w:hAnsi="ＭＳ Ｐゴシック" w:hint="eastAsia"/>
                          <w:sz w:val="24"/>
                        </w:rPr>
                        <w:t>年</w:t>
                      </w:r>
                      <w:r w:rsidR="00E922A4">
                        <w:rPr>
                          <w:rFonts w:ascii="ＭＳ Ｐゴシック" w:eastAsia="ＭＳ Ｐゴシック" w:hAnsi="ＭＳ Ｐゴシック" w:hint="eastAsia"/>
                          <w:sz w:val="24"/>
                        </w:rPr>
                        <w:t>７</w:t>
                      </w:r>
                      <w:r>
                        <w:rPr>
                          <w:rFonts w:ascii="ＭＳ Ｐゴシック" w:eastAsia="ＭＳ Ｐゴシック" w:hAnsi="ＭＳ Ｐゴシック" w:hint="eastAsia"/>
                          <w:sz w:val="24"/>
                        </w:rPr>
                        <w:t>月</w:t>
                      </w:r>
                      <w:r w:rsidR="0029214E">
                        <w:rPr>
                          <w:rFonts w:ascii="ＭＳ Ｐゴシック" w:eastAsia="ＭＳ Ｐゴシック" w:hAnsi="ＭＳ Ｐゴシック" w:hint="eastAsia"/>
                          <w:sz w:val="24"/>
                        </w:rPr>
                        <w:t>１</w:t>
                      </w:r>
                      <w:r w:rsidRPr="00CB5228">
                        <w:rPr>
                          <w:rFonts w:ascii="ＭＳ Ｐゴシック" w:eastAsia="ＭＳ Ｐゴシック" w:hAnsi="ＭＳ Ｐゴシック" w:hint="eastAsia"/>
                          <w:sz w:val="24"/>
                        </w:rPr>
                        <w:t>日</w:t>
                      </w:r>
                    </w:p>
                    <w:p w14:paraId="22A10532" w14:textId="2435F775" w:rsidR="003E40E3" w:rsidRPr="00CB5228" w:rsidRDefault="00E14F74" w:rsidP="00CB5228">
                      <w:pPr>
                        <w:rPr>
                          <w:rFonts w:ascii="ＭＳ Ｐゴシック" w:eastAsia="ＭＳ Ｐゴシック" w:hAnsi="ＭＳ Ｐゴシック"/>
                          <w:sz w:val="24"/>
                        </w:rPr>
                      </w:pPr>
                      <w:r>
                        <w:rPr>
                          <w:rFonts w:ascii="ＭＳ Ｐゴシック" w:eastAsia="ＭＳ Ｐゴシック" w:hAnsi="ＭＳ Ｐゴシック" w:hint="eastAsia"/>
                          <w:sz w:val="24"/>
                        </w:rPr>
                        <w:t>代表社員　　石　田　　　洋　祐</w:t>
                      </w:r>
                    </w:p>
                  </w:txbxContent>
                </v:textbox>
                <w10:wrap type="square" anchorx="margin"/>
              </v:shape>
            </w:pict>
          </mc:Fallback>
        </mc:AlternateContent>
      </w:r>
    </w:p>
    <w:p w14:paraId="6EC65902" w14:textId="6597DDB4" w:rsidR="000A03B2" w:rsidRDefault="000A03B2" w:rsidP="000A03B2">
      <w:pPr>
        <w:spacing w:line="360" w:lineRule="auto"/>
        <w:rPr>
          <w:rFonts w:ascii="ＭＳ Ｐゴシック" w:eastAsia="ＭＳ Ｐゴシック" w:hAnsi="ＭＳ Ｐゴシック"/>
          <w:szCs w:val="21"/>
        </w:rPr>
      </w:pPr>
    </w:p>
    <w:p w14:paraId="01D7ABF0" w14:textId="2EFC4F88" w:rsidR="000A03B2" w:rsidRDefault="00AE628C" w:rsidP="001F7CC1">
      <w:pPr>
        <w:pStyle w:val="ab"/>
        <w:spacing w:line="360" w:lineRule="auto"/>
        <w:ind w:firstLineChars="100" w:firstLine="240"/>
        <w:jc w:val="left"/>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i">
            <w:drawing>
              <wp:anchor distT="0" distB="0" distL="114300" distR="114300" simplePos="0" relativeHeight="251682817" behindDoc="0" locked="0" layoutInCell="1" allowOverlap="1" wp14:anchorId="4CFC5D21" wp14:editId="04463B90">
                <wp:simplePos x="0" y="0"/>
                <wp:positionH relativeFrom="column">
                  <wp:posOffset>4647735</wp:posOffset>
                </wp:positionH>
                <wp:positionV relativeFrom="paragraph">
                  <wp:posOffset>123375</wp:posOffset>
                </wp:positionV>
                <wp:extent cx="360" cy="360"/>
                <wp:effectExtent l="38100" t="19050" r="57150" b="57150"/>
                <wp:wrapNone/>
                <wp:docPr id="22" name="インク 22"/>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01549B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2" o:spid="_x0000_s1026" type="#_x0000_t75" style="position:absolute;margin-left:365.25pt;margin-top:9pt;width:1.45pt;height:1.45pt;z-index:25168281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">
                <v:imagedata r:id="rId10" o:title=""/>
              </v:shape>
            </w:pict>
          </mc:Fallback>
        </mc:AlternateContent>
      </w:r>
    </w:p>
    <w:p w14:paraId="2C405C3F" w14:textId="062E35CF" w:rsidR="00D44654" w:rsidRDefault="00D44654" w:rsidP="003B0B77">
      <w:pPr>
        <w:spacing w:line="300" w:lineRule="auto"/>
        <w:ind w:right="240"/>
        <w:rPr>
          <w:rFonts w:ascii="Segoe UI Emoji" w:eastAsia="ＭＳ Ｐゴシック" w:hAnsi="Segoe UI Emoji"/>
          <w:color w:val="000000" w:themeColor="text1"/>
          <w:sz w:val="24"/>
          <w:szCs w:val="22"/>
        </w:rPr>
      </w:pPr>
    </w:p>
    <w:p w14:paraId="69538612" w14:textId="12F8D14C" w:rsidR="00E81F35" w:rsidRDefault="00E81F35" w:rsidP="00EA5DE1">
      <w:pPr>
        <w:spacing w:line="300" w:lineRule="auto"/>
        <w:ind w:right="240" w:firstLineChars="50" w:firstLine="120"/>
        <w:rPr>
          <w:rFonts w:ascii="Segoe UI Emoji" w:eastAsia="ＭＳ Ｐゴシック" w:hAnsi="Segoe UI Emoji"/>
          <w:color w:val="000000" w:themeColor="text1"/>
          <w:sz w:val="24"/>
          <w:szCs w:val="22"/>
        </w:rPr>
      </w:pPr>
    </w:p>
    <w:p w14:paraId="1A976D07" w14:textId="3530B834" w:rsidR="00E81F35" w:rsidRPr="00070B63" w:rsidRDefault="006832D5" w:rsidP="00E81F35">
      <w:pPr>
        <w:spacing w:line="300" w:lineRule="auto"/>
        <w:ind w:right="240"/>
        <w:rPr>
          <w:rFonts w:ascii="Segoe UI Emoji" w:eastAsia="ＭＳ Ｐゴシック" w:hAnsi="Segoe UI Emoji"/>
          <w:b/>
          <w:bCs/>
          <w:color w:val="000000" w:themeColor="text1"/>
          <w:sz w:val="24"/>
          <w:szCs w:val="22"/>
        </w:rPr>
      </w:pPr>
      <w:r w:rsidRPr="00070B63">
        <w:rPr>
          <w:rFonts w:ascii="Segoe UI Emoji" w:eastAsia="ＭＳ Ｐゴシック" w:hAnsi="Segoe UI Emoji" w:hint="eastAsia"/>
          <w:b/>
          <w:bCs/>
          <w:color w:val="000000" w:themeColor="text1"/>
          <w:sz w:val="24"/>
          <w:szCs w:val="22"/>
        </w:rPr>
        <w:t>●</w:t>
      </w:r>
      <w:r w:rsidR="00070B63" w:rsidRPr="00070B63">
        <w:rPr>
          <w:rFonts w:ascii="ＭＳ Ｐゴシック" w:eastAsia="ＭＳ Ｐゴシック" w:hAnsi="ＭＳ Ｐゴシック" w:hint="eastAsia"/>
          <w:b/>
          <w:bCs/>
          <w:sz w:val="24"/>
          <w:szCs w:val="24"/>
        </w:rPr>
        <w:t>国税庁が令和8年分路線価を公表</w:t>
      </w:r>
    </w:p>
    <w:p w14:paraId="1E2002A4" w14:textId="04FC399E" w:rsidR="003D5C40" w:rsidRDefault="00070B63" w:rsidP="00EA5DE1">
      <w:pPr>
        <w:spacing w:line="300" w:lineRule="auto"/>
        <w:ind w:leftChars="67" w:left="141" w:right="240" w:firstLineChars="50" w:firstLine="120"/>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令和</w:t>
      </w:r>
      <w:r w:rsidR="001343EC">
        <w:rPr>
          <w:rFonts w:ascii="Segoe UI Emoji" w:eastAsia="ＭＳ Ｐゴシック" w:hAnsi="Segoe UI Emoji" w:hint="eastAsia"/>
          <w:color w:val="000000" w:themeColor="text1"/>
          <w:sz w:val="24"/>
          <w:szCs w:val="22"/>
        </w:rPr>
        <w:t>８</w:t>
      </w:r>
      <w:r>
        <w:rPr>
          <w:rFonts w:ascii="Segoe UI Emoji" w:eastAsia="ＭＳ Ｐゴシック" w:hAnsi="Segoe UI Emoji" w:hint="eastAsia"/>
          <w:color w:val="000000" w:themeColor="text1"/>
          <w:sz w:val="24"/>
          <w:szCs w:val="22"/>
        </w:rPr>
        <w:t>年</w:t>
      </w:r>
      <w:r w:rsidR="001343EC">
        <w:rPr>
          <w:rFonts w:ascii="Segoe UI Emoji" w:eastAsia="ＭＳ Ｐゴシック" w:hAnsi="Segoe UI Emoji" w:hint="eastAsia"/>
          <w:color w:val="000000" w:themeColor="text1"/>
          <w:sz w:val="24"/>
          <w:szCs w:val="22"/>
        </w:rPr>
        <w:t>７</w:t>
      </w:r>
      <w:r>
        <w:rPr>
          <w:rFonts w:ascii="Segoe UI Emoji" w:eastAsia="ＭＳ Ｐゴシック" w:hAnsi="Segoe UI Emoji" w:hint="eastAsia"/>
          <w:color w:val="000000" w:themeColor="text1"/>
          <w:sz w:val="24"/>
          <w:szCs w:val="22"/>
        </w:rPr>
        <w:t>月</w:t>
      </w:r>
      <w:r w:rsidR="001343EC">
        <w:rPr>
          <w:rFonts w:ascii="Segoe UI Emoji" w:eastAsia="ＭＳ Ｐゴシック" w:hAnsi="Segoe UI Emoji" w:hint="eastAsia"/>
          <w:color w:val="000000" w:themeColor="text1"/>
          <w:sz w:val="24"/>
          <w:szCs w:val="22"/>
        </w:rPr>
        <w:t>１</w:t>
      </w:r>
      <w:r>
        <w:rPr>
          <w:rFonts w:ascii="Segoe UI Emoji" w:eastAsia="ＭＳ Ｐゴシック" w:hAnsi="Segoe UI Emoji" w:hint="eastAsia"/>
          <w:color w:val="000000" w:themeColor="text1"/>
          <w:sz w:val="24"/>
          <w:szCs w:val="22"/>
        </w:rPr>
        <w:t>日（水）、国税庁は令和</w:t>
      </w:r>
      <w:r w:rsidR="001343EC">
        <w:rPr>
          <w:rFonts w:ascii="Segoe UI Emoji" w:eastAsia="ＭＳ Ｐゴシック" w:hAnsi="Segoe UI Emoji" w:hint="eastAsia"/>
          <w:color w:val="000000" w:themeColor="text1"/>
          <w:sz w:val="24"/>
          <w:szCs w:val="22"/>
        </w:rPr>
        <w:t>８</w:t>
      </w:r>
      <w:r>
        <w:rPr>
          <w:rFonts w:ascii="Segoe UI Emoji" w:eastAsia="ＭＳ Ｐゴシック" w:hAnsi="Segoe UI Emoji" w:hint="eastAsia"/>
          <w:color w:val="000000" w:themeColor="text1"/>
          <w:sz w:val="24"/>
          <w:szCs w:val="22"/>
        </w:rPr>
        <w:t>年分路線価を公表しました。</w:t>
      </w:r>
    </w:p>
    <w:p w14:paraId="27EB77ED" w14:textId="38923EB7" w:rsidR="00860647" w:rsidRDefault="00070B63" w:rsidP="00C96730">
      <w:pPr>
        <w:spacing w:line="300" w:lineRule="auto"/>
        <w:ind w:leftChars="67" w:left="141" w:right="240" w:firstLineChars="50" w:firstLine="120"/>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相続税や贈与税の申告において土地等の評価に路線価を使用しますが</w:t>
      </w:r>
      <w:r w:rsidR="00EB1B8C">
        <w:rPr>
          <w:rFonts w:ascii="Segoe UI Emoji" w:eastAsia="ＭＳ Ｐゴシック" w:hAnsi="Segoe UI Emoji" w:hint="eastAsia"/>
          <w:color w:val="000000" w:themeColor="text1"/>
          <w:sz w:val="24"/>
          <w:szCs w:val="22"/>
        </w:rPr>
        <w:t>公示地価の</w:t>
      </w:r>
      <w:r w:rsidR="001343EC">
        <w:rPr>
          <w:rFonts w:ascii="Segoe UI Emoji" w:eastAsia="ＭＳ Ｐゴシック" w:hAnsi="Segoe UI Emoji" w:hint="eastAsia"/>
          <w:color w:val="000000" w:themeColor="text1"/>
          <w:sz w:val="24"/>
          <w:szCs w:val="22"/>
        </w:rPr>
        <w:t>８</w:t>
      </w:r>
      <w:r w:rsidR="00EB1B8C">
        <w:rPr>
          <w:rFonts w:ascii="Segoe UI Emoji" w:eastAsia="ＭＳ Ｐゴシック" w:hAnsi="Segoe UI Emoji" w:hint="eastAsia"/>
          <w:color w:val="000000" w:themeColor="text1"/>
          <w:sz w:val="24"/>
          <w:szCs w:val="22"/>
        </w:rPr>
        <w:t>割程度の価額となっています。</w:t>
      </w:r>
    </w:p>
    <w:p w14:paraId="565D69CB" w14:textId="74887AF4" w:rsidR="00860647" w:rsidRDefault="00860647" w:rsidP="00293FEE">
      <w:pPr>
        <w:spacing w:line="300" w:lineRule="auto"/>
        <w:ind w:right="240" w:firstLineChars="100" w:firstLine="240"/>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令和</w:t>
      </w:r>
      <w:r w:rsidR="001343EC">
        <w:rPr>
          <w:rFonts w:ascii="Segoe UI Emoji" w:eastAsia="ＭＳ Ｐゴシック" w:hAnsi="Segoe UI Emoji" w:hint="eastAsia"/>
          <w:color w:val="000000" w:themeColor="text1"/>
          <w:sz w:val="24"/>
          <w:szCs w:val="22"/>
        </w:rPr>
        <w:t>８</w:t>
      </w:r>
      <w:r>
        <w:rPr>
          <w:rFonts w:ascii="Segoe UI Emoji" w:eastAsia="ＭＳ Ｐゴシック" w:hAnsi="Segoe UI Emoji" w:hint="eastAsia"/>
          <w:color w:val="000000" w:themeColor="text1"/>
          <w:sz w:val="24"/>
          <w:szCs w:val="22"/>
        </w:rPr>
        <w:t>年分の路線価は、全国約</w:t>
      </w:r>
      <w:r w:rsidR="001343EC">
        <w:rPr>
          <w:rFonts w:ascii="Segoe UI Emoji" w:eastAsia="ＭＳ Ｐゴシック" w:hAnsi="Segoe UI Emoji" w:hint="eastAsia"/>
          <w:color w:val="000000" w:themeColor="text1"/>
          <w:sz w:val="24"/>
          <w:szCs w:val="22"/>
        </w:rPr>
        <w:t>３１</w:t>
      </w:r>
      <w:r>
        <w:rPr>
          <w:rFonts w:ascii="Segoe UI Emoji" w:eastAsia="ＭＳ Ｐゴシック" w:hAnsi="Segoe UI Emoji" w:hint="eastAsia"/>
          <w:color w:val="000000" w:themeColor="text1"/>
          <w:sz w:val="24"/>
          <w:szCs w:val="22"/>
        </w:rPr>
        <w:t>万地点の標準宅地の平均は前年比</w:t>
      </w:r>
      <w:r w:rsidR="001343EC">
        <w:rPr>
          <w:rFonts w:ascii="Segoe UI Emoji" w:eastAsia="ＭＳ Ｐゴシック" w:hAnsi="Segoe UI Emoji" w:hint="eastAsia"/>
          <w:color w:val="000000" w:themeColor="text1"/>
          <w:sz w:val="24"/>
          <w:szCs w:val="22"/>
        </w:rPr>
        <w:t>２．９</w:t>
      </w:r>
      <w:r>
        <w:rPr>
          <w:rFonts w:ascii="Segoe UI Emoji" w:eastAsia="ＭＳ Ｐゴシック" w:hAnsi="Segoe UI Emoji" w:hint="eastAsia"/>
          <w:color w:val="000000" w:themeColor="text1"/>
          <w:sz w:val="24"/>
          <w:szCs w:val="22"/>
        </w:rPr>
        <w:t>％のプラスとなり、上昇は</w:t>
      </w:r>
      <w:r w:rsidR="001343EC">
        <w:rPr>
          <w:rFonts w:ascii="Segoe UI Emoji" w:eastAsia="ＭＳ Ｐゴシック" w:hAnsi="Segoe UI Emoji" w:hint="eastAsia"/>
          <w:color w:val="000000" w:themeColor="text1"/>
          <w:sz w:val="24"/>
          <w:szCs w:val="22"/>
        </w:rPr>
        <w:t>５</w:t>
      </w:r>
      <w:r>
        <w:rPr>
          <w:rFonts w:ascii="Segoe UI Emoji" w:eastAsia="ＭＳ Ｐゴシック" w:hAnsi="Segoe UI Emoji" w:hint="eastAsia"/>
          <w:color w:val="000000" w:themeColor="text1"/>
          <w:sz w:val="24"/>
          <w:szCs w:val="22"/>
        </w:rPr>
        <w:t>年連続となりました。また、都道府県庁所在地の最高路線価は</w:t>
      </w:r>
      <w:r w:rsidR="001343EC">
        <w:rPr>
          <w:rFonts w:ascii="Segoe UI Emoji" w:eastAsia="ＭＳ Ｐゴシック" w:hAnsi="Segoe UI Emoji" w:hint="eastAsia"/>
          <w:color w:val="000000" w:themeColor="text1"/>
          <w:sz w:val="24"/>
          <w:szCs w:val="22"/>
        </w:rPr>
        <w:t>３５</w:t>
      </w:r>
      <w:r>
        <w:rPr>
          <w:rFonts w:ascii="Segoe UI Emoji" w:eastAsia="ＭＳ Ｐゴシック" w:hAnsi="Segoe UI Emoji" w:hint="eastAsia"/>
          <w:color w:val="000000" w:themeColor="text1"/>
          <w:sz w:val="24"/>
          <w:szCs w:val="22"/>
        </w:rPr>
        <w:t>年ぶりに下落がゼロとなりました。</w:t>
      </w:r>
    </w:p>
    <w:p w14:paraId="7D2AAF16" w14:textId="43AACED3" w:rsidR="00C96730" w:rsidRPr="00AF01AD" w:rsidRDefault="00C96730" w:rsidP="00AF01AD">
      <w:pPr>
        <w:spacing w:line="300" w:lineRule="auto"/>
        <w:ind w:right="240" w:firstLineChars="100" w:firstLine="240"/>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路線価が全国で一番高かったのは、東京都中央区銀座</w:t>
      </w:r>
      <w:r w:rsidR="001343EC">
        <w:rPr>
          <w:rFonts w:ascii="Segoe UI Emoji" w:eastAsia="ＭＳ Ｐゴシック" w:hAnsi="Segoe UI Emoji" w:hint="eastAsia"/>
          <w:color w:val="000000" w:themeColor="text1"/>
          <w:sz w:val="24"/>
          <w:szCs w:val="22"/>
        </w:rPr>
        <w:t>５</w:t>
      </w:r>
      <w:r>
        <w:rPr>
          <w:rFonts w:ascii="Segoe UI Emoji" w:eastAsia="ＭＳ Ｐゴシック" w:hAnsi="Segoe UI Emoji" w:hint="eastAsia"/>
          <w:color w:val="000000" w:themeColor="text1"/>
          <w:sz w:val="24"/>
          <w:szCs w:val="22"/>
        </w:rPr>
        <w:t>の「鳩居堂前」。</w:t>
      </w:r>
      <w:r w:rsidR="001343EC">
        <w:rPr>
          <w:rFonts w:ascii="Segoe UI Emoji" w:eastAsia="ＭＳ Ｐゴシック" w:hAnsi="Segoe UI Emoji" w:hint="eastAsia"/>
          <w:color w:val="000000" w:themeColor="text1"/>
          <w:sz w:val="24"/>
          <w:szCs w:val="22"/>
        </w:rPr>
        <w:t>１</w:t>
      </w:r>
      <w:r>
        <w:rPr>
          <w:rFonts w:ascii="Segoe UI Emoji" w:eastAsia="ＭＳ Ｐゴシック" w:hAnsi="Segoe UI Emoji" w:hint="eastAsia"/>
          <w:color w:val="000000" w:themeColor="text1"/>
          <w:sz w:val="24"/>
          <w:szCs w:val="22"/>
        </w:rPr>
        <w:t>平方メートル当たり</w:t>
      </w:r>
      <w:r w:rsidR="001343EC">
        <w:rPr>
          <w:rFonts w:ascii="Segoe UI Emoji" w:eastAsia="ＭＳ Ｐゴシック" w:hAnsi="Segoe UI Emoji" w:hint="eastAsia"/>
          <w:color w:val="000000" w:themeColor="text1"/>
          <w:sz w:val="24"/>
          <w:szCs w:val="22"/>
        </w:rPr>
        <w:t>５３３６</w:t>
      </w:r>
      <w:r>
        <w:rPr>
          <w:rFonts w:ascii="Segoe UI Emoji" w:eastAsia="ＭＳ Ｐゴシック" w:hAnsi="Segoe UI Emoji" w:hint="eastAsia"/>
          <w:color w:val="000000" w:themeColor="text1"/>
          <w:sz w:val="24"/>
          <w:szCs w:val="22"/>
        </w:rPr>
        <w:t>万円（前年比</w:t>
      </w:r>
      <w:r w:rsidR="001343EC">
        <w:rPr>
          <w:rFonts w:ascii="Segoe UI Emoji" w:eastAsia="ＭＳ Ｐゴシック" w:hAnsi="Segoe UI Emoji" w:hint="eastAsia"/>
          <w:color w:val="000000" w:themeColor="text1"/>
          <w:sz w:val="24"/>
          <w:szCs w:val="22"/>
        </w:rPr>
        <w:t>１１</w:t>
      </w:r>
      <w:r>
        <w:rPr>
          <w:rFonts w:ascii="Segoe UI Emoji" w:eastAsia="ＭＳ Ｐゴシック" w:hAnsi="Segoe UI Emoji" w:hint="eastAsia"/>
          <w:color w:val="000000" w:themeColor="text1"/>
          <w:sz w:val="24"/>
          <w:szCs w:val="22"/>
        </w:rPr>
        <w:t>％増）で、</w:t>
      </w:r>
      <w:r w:rsidR="001343EC">
        <w:rPr>
          <w:rFonts w:ascii="Segoe UI Emoji" w:eastAsia="ＭＳ Ｐゴシック" w:hAnsi="Segoe UI Emoji" w:hint="eastAsia"/>
          <w:color w:val="000000" w:themeColor="text1"/>
          <w:sz w:val="24"/>
          <w:szCs w:val="22"/>
        </w:rPr>
        <w:t>４１</w:t>
      </w:r>
      <w:r>
        <w:rPr>
          <w:rFonts w:ascii="Segoe UI Emoji" w:eastAsia="ＭＳ Ｐゴシック" w:hAnsi="Segoe UI Emoji" w:hint="eastAsia"/>
          <w:color w:val="000000" w:themeColor="text1"/>
          <w:sz w:val="24"/>
          <w:szCs w:val="22"/>
        </w:rPr>
        <w:t>年連続で全国一ということです。</w:t>
      </w:r>
    </w:p>
    <w:p w14:paraId="35F816E7" w14:textId="247ADA2E" w:rsidR="00C96730" w:rsidRDefault="00C96730" w:rsidP="00C96730">
      <w:pPr>
        <w:spacing w:line="300" w:lineRule="auto"/>
        <w:ind w:right="240"/>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 xml:space="preserve">　千葉県の標準</w:t>
      </w:r>
      <w:r w:rsidR="00EB1B8C">
        <w:rPr>
          <w:rFonts w:ascii="Segoe UI Emoji" w:eastAsia="ＭＳ Ｐゴシック" w:hAnsi="Segoe UI Emoji" w:hint="eastAsia"/>
          <w:color w:val="000000" w:themeColor="text1"/>
          <w:sz w:val="24"/>
          <w:szCs w:val="22"/>
        </w:rPr>
        <w:t>宅地は平均で前年比</w:t>
      </w:r>
      <w:r w:rsidR="001343EC">
        <w:rPr>
          <w:rFonts w:ascii="Segoe UI Emoji" w:eastAsia="ＭＳ Ｐゴシック" w:hAnsi="Segoe UI Emoji" w:hint="eastAsia"/>
          <w:color w:val="000000" w:themeColor="text1"/>
          <w:sz w:val="24"/>
          <w:szCs w:val="22"/>
        </w:rPr>
        <w:t>４．４</w:t>
      </w:r>
      <w:r w:rsidR="00EB1B8C">
        <w:rPr>
          <w:rFonts w:ascii="Segoe UI Emoji" w:eastAsia="ＭＳ Ｐゴシック" w:hAnsi="Segoe UI Emoji" w:hint="eastAsia"/>
          <w:color w:val="000000" w:themeColor="text1"/>
          <w:sz w:val="24"/>
          <w:szCs w:val="22"/>
        </w:rPr>
        <w:t>％プラス。最高価格は船橋駅前通り</w:t>
      </w:r>
      <w:proofErr w:type="gramStart"/>
      <w:r w:rsidR="00EB1B8C">
        <w:rPr>
          <w:rFonts w:ascii="Segoe UI Emoji" w:eastAsia="ＭＳ Ｐゴシック" w:hAnsi="Segoe UI Emoji" w:hint="eastAsia"/>
          <w:color w:val="000000" w:themeColor="text1"/>
          <w:sz w:val="24"/>
          <w:szCs w:val="22"/>
        </w:rPr>
        <w:t>で</w:t>
      </w:r>
      <w:proofErr w:type="gramEnd"/>
      <w:r w:rsidR="001343EC">
        <w:rPr>
          <w:rFonts w:ascii="Segoe UI Emoji" w:eastAsia="ＭＳ Ｐゴシック" w:hAnsi="Segoe UI Emoji" w:hint="eastAsia"/>
          <w:color w:val="000000" w:themeColor="text1"/>
          <w:sz w:val="24"/>
          <w:szCs w:val="22"/>
        </w:rPr>
        <w:t>１</w:t>
      </w:r>
      <w:r w:rsidR="00EB1B8C">
        <w:rPr>
          <w:rFonts w:ascii="Segoe UI Emoji" w:eastAsia="ＭＳ Ｐゴシック" w:hAnsi="Segoe UI Emoji" w:hint="eastAsia"/>
          <w:color w:val="000000" w:themeColor="text1"/>
          <w:sz w:val="24"/>
          <w:szCs w:val="22"/>
        </w:rPr>
        <w:t>平方メートル当たり</w:t>
      </w:r>
      <w:r w:rsidR="001343EC">
        <w:rPr>
          <w:rFonts w:ascii="Segoe UI Emoji" w:eastAsia="ＭＳ Ｐゴシック" w:hAnsi="Segoe UI Emoji" w:hint="eastAsia"/>
          <w:color w:val="000000" w:themeColor="text1"/>
          <w:sz w:val="24"/>
          <w:szCs w:val="22"/>
        </w:rPr>
        <w:t>３１３</w:t>
      </w:r>
      <w:r w:rsidR="00EB1B8C">
        <w:rPr>
          <w:rFonts w:ascii="Segoe UI Emoji" w:eastAsia="ＭＳ Ｐゴシック" w:hAnsi="Segoe UI Emoji" w:hint="eastAsia"/>
          <w:color w:val="000000" w:themeColor="text1"/>
          <w:sz w:val="24"/>
          <w:szCs w:val="22"/>
        </w:rPr>
        <w:t>万円</w:t>
      </w:r>
      <w:proofErr w:type="gramStart"/>
      <w:r w:rsidR="00EB1B8C">
        <w:rPr>
          <w:rFonts w:ascii="Segoe UI Emoji" w:eastAsia="ＭＳ Ｐゴシック" w:hAnsi="Segoe UI Emoji" w:hint="eastAsia"/>
          <w:color w:val="000000" w:themeColor="text1"/>
          <w:sz w:val="24"/>
          <w:szCs w:val="22"/>
        </w:rPr>
        <w:t>で</w:t>
      </w:r>
      <w:proofErr w:type="gramEnd"/>
      <w:r w:rsidR="001343EC">
        <w:rPr>
          <w:rFonts w:ascii="Segoe UI Emoji" w:eastAsia="ＭＳ Ｐゴシック" w:hAnsi="Segoe UI Emoji" w:hint="eastAsia"/>
          <w:color w:val="000000" w:themeColor="text1"/>
          <w:sz w:val="24"/>
          <w:szCs w:val="22"/>
        </w:rPr>
        <w:t>１３</w:t>
      </w:r>
      <w:r w:rsidR="00EB1B8C">
        <w:rPr>
          <w:rFonts w:ascii="Segoe UI Emoji" w:eastAsia="ＭＳ Ｐゴシック" w:hAnsi="Segoe UI Emoji" w:hint="eastAsia"/>
          <w:color w:val="000000" w:themeColor="text1"/>
          <w:sz w:val="24"/>
          <w:szCs w:val="22"/>
        </w:rPr>
        <w:t>年連続でした。</w:t>
      </w:r>
    </w:p>
    <w:p w14:paraId="43D90B1B" w14:textId="0AB701C8" w:rsidR="00EB1B8C" w:rsidRDefault="00EB1B8C" w:rsidP="00C96730">
      <w:pPr>
        <w:spacing w:line="300" w:lineRule="auto"/>
        <w:ind w:right="240"/>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 xml:space="preserve">　上昇率のトップは松戸駅西口バスターミナル側</w:t>
      </w:r>
      <w:r w:rsidR="00AF01AD">
        <w:rPr>
          <w:rFonts w:ascii="Segoe UI Emoji" w:eastAsia="ＭＳ Ｐゴシック" w:hAnsi="Segoe UI Emoji" w:hint="eastAsia"/>
          <w:color w:val="000000" w:themeColor="text1"/>
          <w:sz w:val="24"/>
          <w:szCs w:val="22"/>
        </w:rPr>
        <w:t>通りで</w:t>
      </w:r>
      <w:r w:rsidR="001343EC">
        <w:rPr>
          <w:rFonts w:ascii="Segoe UI Emoji" w:eastAsia="ＭＳ Ｐゴシック" w:hAnsi="Segoe UI Emoji" w:hint="eastAsia"/>
          <w:color w:val="000000" w:themeColor="text1"/>
          <w:sz w:val="24"/>
          <w:szCs w:val="22"/>
        </w:rPr>
        <w:t>１２．８</w:t>
      </w:r>
      <w:r w:rsidR="00AF01AD">
        <w:rPr>
          <w:rFonts w:ascii="Segoe UI Emoji" w:eastAsia="ＭＳ Ｐゴシック" w:hAnsi="Segoe UI Emoji" w:hint="eastAsia"/>
          <w:color w:val="000000" w:themeColor="text1"/>
          <w:sz w:val="24"/>
          <w:szCs w:val="22"/>
        </w:rPr>
        <w:t>％の増加（</w:t>
      </w:r>
      <w:r w:rsidR="001343EC">
        <w:rPr>
          <w:rFonts w:ascii="Segoe UI Emoji" w:eastAsia="ＭＳ Ｐゴシック" w:hAnsi="Segoe UI Emoji" w:hint="eastAsia"/>
          <w:color w:val="000000" w:themeColor="text1"/>
          <w:sz w:val="24"/>
          <w:szCs w:val="22"/>
        </w:rPr>
        <w:t>１５０</w:t>
      </w:r>
      <w:r w:rsidR="00AF01AD">
        <w:rPr>
          <w:rFonts w:ascii="Segoe UI Emoji" w:eastAsia="ＭＳ Ｐゴシック" w:hAnsi="Segoe UI Emoji" w:hint="eastAsia"/>
          <w:color w:val="000000" w:themeColor="text1"/>
          <w:sz w:val="24"/>
          <w:szCs w:val="22"/>
        </w:rPr>
        <w:t>万円）で、周辺では柏や流山の地価上昇が先行しており、松戸は相対的に割安とみられた結果需要が増加したとの見方があります。</w:t>
      </w:r>
    </w:p>
    <w:p w14:paraId="79E0D4F2" w14:textId="15F9D2D5" w:rsidR="00AF01AD" w:rsidRPr="00196FD1" w:rsidRDefault="00AF01AD" w:rsidP="00C96730">
      <w:pPr>
        <w:spacing w:line="300" w:lineRule="auto"/>
        <w:ind w:right="240"/>
        <w:rPr>
          <w:rFonts w:ascii="Segoe UI Emoji" w:eastAsia="ＭＳ Ｐゴシック" w:hAnsi="Segoe UI Emoji"/>
          <w:b/>
          <w:bCs/>
          <w:color w:val="000000" w:themeColor="text1"/>
          <w:sz w:val="24"/>
          <w:szCs w:val="22"/>
        </w:rPr>
      </w:pPr>
      <w:r w:rsidRPr="00196FD1">
        <w:rPr>
          <w:rFonts w:ascii="Segoe UI Emoji" w:eastAsia="ＭＳ Ｐゴシック" w:hAnsi="Segoe UI Emoji" w:hint="eastAsia"/>
          <w:b/>
          <w:bCs/>
          <w:color w:val="000000" w:themeColor="text1"/>
          <w:sz w:val="24"/>
          <w:szCs w:val="22"/>
        </w:rPr>
        <w:t>●極めて高い水準の所得に対する負担の適正化措置の見直し（令和</w:t>
      </w:r>
      <w:r w:rsidR="001343EC">
        <w:rPr>
          <w:rFonts w:ascii="Segoe UI Emoji" w:eastAsia="ＭＳ Ｐゴシック" w:hAnsi="Segoe UI Emoji" w:hint="eastAsia"/>
          <w:b/>
          <w:bCs/>
          <w:color w:val="000000" w:themeColor="text1"/>
          <w:sz w:val="24"/>
          <w:szCs w:val="22"/>
        </w:rPr>
        <w:t>８</w:t>
      </w:r>
      <w:r w:rsidRPr="00196FD1">
        <w:rPr>
          <w:rFonts w:ascii="Segoe UI Emoji" w:eastAsia="ＭＳ Ｐゴシック" w:hAnsi="Segoe UI Emoji" w:hint="eastAsia"/>
          <w:b/>
          <w:bCs/>
          <w:color w:val="000000" w:themeColor="text1"/>
          <w:sz w:val="24"/>
          <w:szCs w:val="22"/>
        </w:rPr>
        <w:t>度税制改正）</w:t>
      </w:r>
    </w:p>
    <w:p w14:paraId="45ED67CD" w14:textId="28D9E76F" w:rsidR="00AF01AD" w:rsidRDefault="00AF01AD" w:rsidP="00C96730">
      <w:pPr>
        <w:spacing w:line="300" w:lineRule="auto"/>
        <w:ind w:right="240"/>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 xml:space="preserve">　路線価をはじめ株価の上昇など資産価値が増大していくなか、令和</w:t>
      </w:r>
      <w:r w:rsidR="001343EC">
        <w:rPr>
          <w:rFonts w:ascii="Segoe UI Emoji" w:eastAsia="ＭＳ Ｐゴシック" w:hAnsi="Segoe UI Emoji" w:hint="eastAsia"/>
          <w:color w:val="000000" w:themeColor="text1"/>
          <w:sz w:val="24"/>
          <w:szCs w:val="22"/>
        </w:rPr>
        <w:t>８</w:t>
      </w:r>
      <w:r>
        <w:rPr>
          <w:rFonts w:ascii="Segoe UI Emoji" w:eastAsia="ＭＳ Ｐゴシック" w:hAnsi="Segoe UI Emoji" w:hint="eastAsia"/>
          <w:color w:val="000000" w:themeColor="text1"/>
          <w:sz w:val="24"/>
          <w:szCs w:val="22"/>
        </w:rPr>
        <w:t>年度税制改正では、個人所得税について、令和</w:t>
      </w:r>
      <w:r w:rsidR="001343EC">
        <w:rPr>
          <w:rFonts w:ascii="Segoe UI Emoji" w:eastAsia="ＭＳ Ｐゴシック" w:hAnsi="Segoe UI Emoji" w:hint="eastAsia"/>
          <w:color w:val="000000" w:themeColor="text1"/>
          <w:sz w:val="24"/>
          <w:szCs w:val="22"/>
        </w:rPr>
        <w:t>７</w:t>
      </w:r>
      <w:r>
        <w:rPr>
          <w:rFonts w:ascii="Segoe UI Emoji" w:eastAsia="ＭＳ Ｐゴシック" w:hAnsi="Segoe UI Emoji" w:hint="eastAsia"/>
          <w:color w:val="000000" w:themeColor="text1"/>
          <w:sz w:val="24"/>
          <w:szCs w:val="22"/>
        </w:rPr>
        <w:t>年</w:t>
      </w:r>
      <w:r w:rsidR="00196FD1">
        <w:rPr>
          <w:rFonts w:ascii="Segoe UI Emoji" w:eastAsia="ＭＳ Ｐゴシック" w:hAnsi="Segoe UI Emoji" w:hint="eastAsia"/>
          <w:color w:val="000000" w:themeColor="text1"/>
          <w:sz w:val="24"/>
          <w:szCs w:val="22"/>
        </w:rPr>
        <w:t>分から適用されている上記の適正化措置（特定の基準所得金額の課税の特例）について、対象者を個人でその者のその年分の基準所得金額が</w:t>
      </w:r>
      <w:r w:rsidR="001343EC">
        <w:rPr>
          <w:rFonts w:ascii="Segoe UI Emoji" w:eastAsia="ＭＳ Ｐゴシック" w:hAnsi="Segoe UI Emoji" w:hint="eastAsia"/>
          <w:color w:val="000000" w:themeColor="text1"/>
          <w:sz w:val="24"/>
          <w:szCs w:val="22"/>
        </w:rPr>
        <w:t>１</w:t>
      </w:r>
      <w:r w:rsidR="00196FD1">
        <w:rPr>
          <w:rFonts w:ascii="Segoe UI Emoji" w:eastAsia="ＭＳ Ｐゴシック" w:hAnsi="Segoe UI Emoji" w:hint="eastAsia"/>
          <w:color w:val="000000" w:themeColor="text1"/>
          <w:sz w:val="24"/>
          <w:szCs w:val="22"/>
        </w:rPr>
        <w:t>億</w:t>
      </w:r>
      <w:r w:rsidR="001343EC">
        <w:rPr>
          <w:rFonts w:ascii="Segoe UI Emoji" w:eastAsia="ＭＳ Ｐゴシック" w:hAnsi="Segoe UI Emoji" w:hint="eastAsia"/>
          <w:color w:val="000000" w:themeColor="text1"/>
          <w:sz w:val="24"/>
          <w:szCs w:val="22"/>
        </w:rPr>
        <w:t>６５００</w:t>
      </w:r>
      <w:r w:rsidR="00196FD1">
        <w:rPr>
          <w:rFonts w:ascii="Segoe UI Emoji" w:eastAsia="ＭＳ Ｐゴシック" w:hAnsi="Segoe UI Emoji" w:hint="eastAsia"/>
          <w:color w:val="000000" w:themeColor="text1"/>
          <w:sz w:val="24"/>
          <w:szCs w:val="22"/>
        </w:rPr>
        <w:t>万円（改正前：</w:t>
      </w:r>
      <w:r w:rsidR="001343EC">
        <w:rPr>
          <w:rFonts w:ascii="Segoe UI Emoji" w:eastAsia="ＭＳ Ｐゴシック" w:hAnsi="Segoe UI Emoji" w:hint="eastAsia"/>
          <w:color w:val="000000" w:themeColor="text1"/>
          <w:sz w:val="24"/>
          <w:szCs w:val="22"/>
        </w:rPr>
        <w:t>３</w:t>
      </w:r>
      <w:r w:rsidR="00196FD1">
        <w:rPr>
          <w:rFonts w:ascii="Segoe UI Emoji" w:eastAsia="ＭＳ Ｐゴシック" w:hAnsi="Segoe UI Emoji" w:hint="eastAsia"/>
          <w:color w:val="000000" w:themeColor="text1"/>
          <w:sz w:val="24"/>
          <w:szCs w:val="22"/>
        </w:rPr>
        <w:t>億</w:t>
      </w:r>
      <w:r w:rsidR="001343EC">
        <w:rPr>
          <w:rFonts w:ascii="Segoe UI Emoji" w:eastAsia="ＭＳ Ｐゴシック" w:hAnsi="Segoe UI Emoji" w:hint="eastAsia"/>
          <w:color w:val="000000" w:themeColor="text1"/>
          <w:sz w:val="24"/>
          <w:szCs w:val="22"/>
        </w:rPr>
        <w:t>３０００</w:t>
      </w:r>
      <w:r w:rsidR="00196FD1">
        <w:rPr>
          <w:rFonts w:ascii="Segoe UI Emoji" w:eastAsia="ＭＳ Ｐゴシック" w:hAnsi="Segoe UI Emoji" w:hint="eastAsia"/>
          <w:color w:val="000000" w:themeColor="text1"/>
          <w:sz w:val="24"/>
          <w:szCs w:val="22"/>
        </w:rPr>
        <w:t>万円）を超えるものとするとともに、税率が</w:t>
      </w:r>
      <w:r w:rsidR="001343EC">
        <w:rPr>
          <w:rFonts w:ascii="Segoe UI Emoji" w:eastAsia="ＭＳ Ｐゴシック" w:hAnsi="Segoe UI Emoji" w:hint="eastAsia"/>
          <w:color w:val="000000" w:themeColor="text1"/>
          <w:sz w:val="24"/>
          <w:szCs w:val="22"/>
        </w:rPr>
        <w:t>３０</w:t>
      </w:r>
      <w:r w:rsidR="00196FD1">
        <w:rPr>
          <w:rFonts w:ascii="Segoe UI Emoji" w:eastAsia="ＭＳ Ｐゴシック" w:hAnsi="Segoe UI Emoji" w:hint="eastAsia"/>
          <w:color w:val="000000" w:themeColor="text1"/>
          <w:sz w:val="24"/>
          <w:szCs w:val="22"/>
        </w:rPr>
        <w:t>％（改正前：</w:t>
      </w:r>
      <w:r w:rsidR="001343EC">
        <w:rPr>
          <w:rFonts w:ascii="Segoe UI Emoji" w:eastAsia="ＭＳ Ｐゴシック" w:hAnsi="Segoe UI Emoji" w:hint="eastAsia"/>
          <w:color w:val="000000" w:themeColor="text1"/>
          <w:sz w:val="24"/>
          <w:szCs w:val="22"/>
        </w:rPr>
        <w:t>２２．５</w:t>
      </w:r>
      <w:r w:rsidR="00196FD1">
        <w:rPr>
          <w:rFonts w:ascii="Segoe UI Emoji" w:eastAsia="ＭＳ Ｐゴシック" w:hAnsi="Segoe UI Emoji" w:hint="eastAsia"/>
          <w:color w:val="000000" w:themeColor="text1"/>
          <w:sz w:val="24"/>
          <w:szCs w:val="22"/>
        </w:rPr>
        <w:t>％）に引き上げられました。</w:t>
      </w:r>
    </w:p>
    <w:p w14:paraId="09D617F1" w14:textId="5E7B5CF4" w:rsidR="00196FD1" w:rsidRDefault="00196FD1" w:rsidP="00C96730">
      <w:pPr>
        <w:spacing w:line="300" w:lineRule="auto"/>
        <w:ind w:right="240"/>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（計算式）</w:t>
      </w:r>
    </w:p>
    <w:p w14:paraId="3756C134" w14:textId="2DAC599B" w:rsidR="00196FD1" w:rsidRDefault="00196FD1" w:rsidP="00C96730">
      <w:pPr>
        <w:spacing w:line="300" w:lineRule="auto"/>
        <w:ind w:right="240"/>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 xml:space="preserve">　</w:t>
      </w:r>
      <w:r w:rsidR="00E2030F">
        <w:rPr>
          <w:rFonts w:ascii="Segoe UI Emoji" w:eastAsia="ＭＳ Ｐゴシック" w:hAnsi="Segoe UI Emoji" w:hint="eastAsia"/>
          <w:color w:val="000000" w:themeColor="text1"/>
          <w:sz w:val="24"/>
          <w:szCs w:val="22"/>
        </w:rPr>
        <w:t>通常の所得税に加算する金額＝</w:t>
      </w:r>
      <w:r>
        <w:rPr>
          <w:rFonts w:ascii="Segoe UI Emoji" w:eastAsia="ＭＳ Ｐゴシック" w:hAnsi="Segoe UI Emoji" w:hint="eastAsia"/>
          <w:color w:val="000000" w:themeColor="text1"/>
          <w:sz w:val="24"/>
          <w:szCs w:val="22"/>
        </w:rPr>
        <w:t>（基準所得金額－</w:t>
      </w:r>
      <w:r w:rsidR="001343EC">
        <w:rPr>
          <w:rFonts w:ascii="Segoe UI Emoji" w:eastAsia="ＭＳ Ｐゴシック" w:hAnsi="Segoe UI Emoji" w:hint="eastAsia"/>
          <w:color w:val="000000" w:themeColor="text1"/>
          <w:sz w:val="24"/>
          <w:szCs w:val="22"/>
        </w:rPr>
        <w:t>１．６５</w:t>
      </w:r>
      <w:r>
        <w:rPr>
          <w:rFonts w:ascii="Segoe UI Emoji" w:eastAsia="ＭＳ Ｐゴシック" w:hAnsi="Segoe UI Emoji" w:hint="eastAsia"/>
          <w:color w:val="000000" w:themeColor="text1"/>
          <w:sz w:val="24"/>
          <w:szCs w:val="22"/>
        </w:rPr>
        <w:t>億円）×</w:t>
      </w:r>
      <w:r w:rsidR="001343EC">
        <w:rPr>
          <w:rFonts w:ascii="Segoe UI Emoji" w:eastAsia="ＭＳ Ｐゴシック" w:hAnsi="Segoe UI Emoji" w:hint="eastAsia"/>
          <w:color w:val="000000" w:themeColor="text1"/>
          <w:sz w:val="24"/>
          <w:szCs w:val="22"/>
        </w:rPr>
        <w:t>３０</w:t>
      </w:r>
      <w:r>
        <w:rPr>
          <w:rFonts w:ascii="Segoe UI Emoji" w:eastAsia="ＭＳ Ｐゴシック" w:hAnsi="Segoe UI Emoji" w:hint="eastAsia"/>
          <w:color w:val="000000" w:themeColor="text1"/>
          <w:sz w:val="24"/>
          <w:szCs w:val="22"/>
        </w:rPr>
        <w:t>％－※基準所得税額</w:t>
      </w:r>
    </w:p>
    <w:p w14:paraId="181208E0" w14:textId="75F6EA2C" w:rsidR="00196FD1" w:rsidRDefault="00196FD1" w:rsidP="00196FD1">
      <w:pPr>
        <w:pStyle w:val="ae"/>
        <w:numPr>
          <w:ilvl w:val="0"/>
          <w:numId w:val="34"/>
        </w:numPr>
        <w:spacing w:line="300" w:lineRule="auto"/>
        <w:ind w:leftChars="0" w:right="240"/>
        <w:rPr>
          <w:rFonts w:ascii="Segoe UI Emoji" w:eastAsia="ＭＳ Ｐゴシック" w:hAnsi="Segoe UI Emoji"/>
          <w:color w:val="000000" w:themeColor="text1"/>
          <w:sz w:val="20"/>
        </w:rPr>
      </w:pPr>
      <w:r w:rsidRPr="00196FD1">
        <w:rPr>
          <w:rFonts w:ascii="Segoe UI Emoji" w:eastAsia="ＭＳ Ｐゴシック" w:hAnsi="Segoe UI Emoji" w:hint="eastAsia"/>
          <w:color w:val="000000" w:themeColor="text1"/>
          <w:sz w:val="20"/>
        </w:rPr>
        <w:t>通常の方法で計算した所得税額及び確定申告不要制度を適用した所得に係る源泉徴収税額</w:t>
      </w:r>
    </w:p>
    <w:p w14:paraId="37D729A4" w14:textId="77777777" w:rsidR="00196FD1" w:rsidRDefault="00196FD1" w:rsidP="00196FD1">
      <w:pPr>
        <w:spacing w:line="300" w:lineRule="auto"/>
        <w:ind w:left="165" w:right="240"/>
        <w:rPr>
          <w:rFonts w:ascii="Segoe UI Emoji" w:eastAsia="ＭＳ Ｐゴシック" w:hAnsi="Segoe UI Emoji"/>
          <w:color w:val="000000" w:themeColor="text1"/>
          <w:sz w:val="24"/>
          <w:szCs w:val="24"/>
        </w:rPr>
      </w:pPr>
    </w:p>
    <w:p w14:paraId="733E9F0A" w14:textId="4463E7CF" w:rsidR="00196FD1" w:rsidRPr="00196FD1" w:rsidRDefault="00196FD1" w:rsidP="00196FD1">
      <w:pPr>
        <w:spacing w:line="300" w:lineRule="auto"/>
        <w:ind w:left="165" w:right="240" w:firstLineChars="100" w:firstLine="240"/>
        <w:rPr>
          <w:rFonts w:ascii="Segoe UI Emoji" w:eastAsia="ＭＳ Ｐゴシック" w:hAnsi="Segoe UI Emoji"/>
          <w:color w:val="000000" w:themeColor="text1"/>
          <w:sz w:val="24"/>
          <w:szCs w:val="24"/>
        </w:rPr>
      </w:pPr>
      <w:r>
        <w:rPr>
          <w:rFonts w:ascii="Segoe UI Emoji" w:eastAsia="ＭＳ Ｐゴシック" w:hAnsi="Segoe UI Emoji" w:hint="eastAsia"/>
          <w:color w:val="000000" w:themeColor="text1"/>
          <w:sz w:val="24"/>
          <w:szCs w:val="24"/>
        </w:rPr>
        <w:t>土地や株式（申告不要制度による売却を含む）の売却を行った場合、</w:t>
      </w:r>
      <w:r w:rsidR="001343EC">
        <w:rPr>
          <w:rFonts w:ascii="Segoe UI Emoji" w:eastAsia="ＭＳ Ｐゴシック" w:hAnsi="Segoe UI Emoji" w:hint="eastAsia"/>
          <w:color w:val="000000" w:themeColor="text1"/>
          <w:sz w:val="24"/>
          <w:szCs w:val="24"/>
        </w:rPr>
        <w:t>１．６５</w:t>
      </w:r>
      <w:r>
        <w:rPr>
          <w:rFonts w:ascii="Segoe UI Emoji" w:eastAsia="ＭＳ Ｐゴシック" w:hAnsi="Segoe UI Emoji" w:hint="eastAsia"/>
          <w:color w:val="000000" w:themeColor="text1"/>
          <w:sz w:val="24"/>
          <w:szCs w:val="24"/>
        </w:rPr>
        <w:t>億円を超えるリスクがありますので資産の売却を検討されている方は注意が必要です。</w:t>
      </w:r>
    </w:p>
    <w:p w14:paraId="0C479121" w14:textId="00F15C4A" w:rsidR="00F019FB" w:rsidRDefault="006B0FE1" w:rsidP="006B0FE1">
      <w:pPr>
        <w:spacing w:line="300" w:lineRule="auto"/>
        <w:ind w:right="240"/>
        <w:jc w:val="right"/>
        <w:rPr>
          <w:rFonts w:ascii="Segoe UI Emoji" w:eastAsia="ＭＳ Ｐゴシック" w:hAnsi="Segoe UI Emoji"/>
          <w:color w:val="000000" w:themeColor="text1"/>
          <w:sz w:val="24"/>
          <w:szCs w:val="22"/>
        </w:rPr>
      </w:pPr>
      <w:r>
        <w:rPr>
          <w:rFonts w:ascii="Segoe UI Emoji" w:eastAsia="ＭＳ Ｐゴシック" w:hAnsi="Segoe UI Emoji" w:hint="eastAsia"/>
          <w:color w:val="000000" w:themeColor="text1"/>
          <w:sz w:val="24"/>
          <w:szCs w:val="22"/>
        </w:rPr>
        <w:t>以　　　　　　上</w:t>
      </w:r>
    </w:p>
    <w:sectPr w:rsidR="00F019FB" w:rsidSect="00097780">
      <w:footerReference w:type="even" r:id="rId11"/>
      <w:footerReference w:type="default" r:id="rId12"/>
      <w:type w:val="continuous"/>
      <w:pgSz w:w="11906" w:h="16838" w:code="9"/>
      <w:pgMar w:top="720" w:right="720" w:bottom="720" w:left="720"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9870D" w14:textId="77777777" w:rsidR="007653C6" w:rsidRDefault="007653C6">
      <w:r>
        <w:separator/>
      </w:r>
    </w:p>
  </w:endnote>
  <w:endnote w:type="continuationSeparator" w:id="0">
    <w:p w14:paraId="2BBA08CD" w14:textId="77777777" w:rsidR="007653C6" w:rsidRDefault="007653C6">
      <w:r>
        <w:continuationSeparator/>
      </w:r>
    </w:p>
  </w:endnote>
  <w:endnote w:type="continuationNotice" w:id="1">
    <w:p w14:paraId="16016734" w14:textId="77777777" w:rsidR="007653C6" w:rsidRDefault="007653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4DFF" w14:textId="77777777" w:rsidR="003E40E3" w:rsidRDefault="003E40E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2178182A" w14:textId="77777777" w:rsidR="003E40E3" w:rsidRDefault="003E40E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223C" w14:textId="2DFFDA4D" w:rsidR="003E40E3" w:rsidRDefault="003E40E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1305CF">
      <w:rPr>
        <w:rStyle w:val="a8"/>
        <w:noProof/>
      </w:rPr>
      <w:t>1</w:t>
    </w:r>
    <w:r>
      <w:rPr>
        <w:rStyle w:val="a8"/>
      </w:rPr>
      <w:fldChar w:fldCharType="end"/>
    </w:r>
  </w:p>
  <w:p w14:paraId="52E822B9" w14:textId="77777777" w:rsidR="003E40E3" w:rsidRDefault="003E40E3" w:rsidP="00957F7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E80BC" w14:textId="77777777" w:rsidR="007653C6" w:rsidRDefault="007653C6">
      <w:r>
        <w:separator/>
      </w:r>
    </w:p>
  </w:footnote>
  <w:footnote w:type="continuationSeparator" w:id="0">
    <w:p w14:paraId="7D54BB48" w14:textId="77777777" w:rsidR="007653C6" w:rsidRDefault="007653C6">
      <w:r>
        <w:continuationSeparator/>
      </w:r>
    </w:p>
  </w:footnote>
  <w:footnote w:type="continuationNotice" w:id="1">
    <w:p w14:paraId="71ECB739" w14:textId="77777777" w:rsidR="007653C6" w:rsidRDefault="007653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01C2"/>
    <w:multiLevelType w:val="hybridMultilevel"/>
    <w:tmpl w:val="1EAC08B6"/>
    <w:lvl w:ilvl="0" w:tplc="FA24F60E">
      <w:start w:val="1"/>
      <w:numFmt w:val="decimal"/>
      <w:lvlText w:val="%1．"/>
      <w:lvlJc w:val="left"/>
      <w:pPr>
        <w:ind w:left="1785" w:hanging="720"/>
      </w:pPr>
      <w:rPr>
        <w:rFonts w:hint="default"/>
      </w:rPr>
    </w:lvl>
    <w:lvl w:ilvl="1" w:tplc="04090017" w:tentative="1">
      <w:start w:val="1"/>
      <w:numFmt w:val="aiueoFullWidth"/>
      <w:lvlText w:val="(%2)"/>
      <w:lvlJc w:val="left"/>
      <w:pPr>
        <w:ind w:left="1905" w:hanging="420"/>
      </w:pPr>
    </w:lvl>
    <w:lvl w:ilvl="2" w:tplc="04090011" w:tentative="1">
      <w:start w:val="1"/>
      <w:numFmt w:val="decimalEnclosedCircle"/>
      <w:lvlText w:val="%3"/>
      <w:lvlJc w:val="left"/>
      <w:pPr>
        <w:ind w:left="2325" w:hanging="420"/>
      </w:pPr>
    </w:lvl>
    <w:lvl w:ilvl="3" w:tplc="0409000F" w:tentative="1">
      <w:start w:val="1"/>
      <w:numFmt w:val="decimal"/>
      <w:lvlText w:val="%4."/>
      <w:lvlJc w:val="left"/>
      <w:pPr>
        <w:ind w:left="2745" w:hanging="420"/>
      </w:pPr>
    </w:lvl>
    <w:lvl w:ilvl="4" w:tplc="04090017" w:tentative="1">
      <w:start w:val="1"/>
      <w:numFmt w:val="aiueoFullWidth"/>
      <w:lvlText w:val="(%5)"/>
      <w:lvlJc w:val="left"/>
      <w:pPr>
        <w:ind w:left="3165" w:hanging="420"/>
      </w:pPr>
    </w:lvl>
    <w:lvl w:ilvl="5" w:tplc="04090011" w:tentative="1">
      <w:start w:val="1"/>
      <w:numFmt w:val="decimalEnclosedCircle"/>
      <w:lvlText w:val="%6"/>
      <w:lvlJc w:val="left"/>
      <w:pPr>
        <w:ind w:left="3585" w:hanging="420"/>
      </w:pPr>
    </w:lvl>
    <w:lvl w:ilvl="6" w:tplc="0409000F" w:tentative="1">
      <w:start w:val="1"/>
      <w:numFmt w:val="decimal"/>
      <w:lvlText w:val="%7."/>
      <w:lvlJc w:val="left"/>
      <w:pPr>
        <w:ind w:left="4005" w:hanging="420"/>
      </w:pPr>
    </w:lvl>
    <w:lvl w:ilvl="7" w:tplc="04090017" w:tentative="1">
      <w:start w:val="1"/>
      <w:numFmt w:val="aiueoFullWidth"/>
      <w:lvlText w:val="(%8)"/>
      <w:lvlJc w:val="left"/>
      <w:pPr>
        <w:ind w:left="4425" w:hanging="420"/>
      </w:pPr>
    </w:lvl>
    <w:lvl w:ilvl="8" w:tplc="04090011" w:tentative="1">
      <w:start w:val="1"/>
      <w:numFmt w:val="decimalEnclosedCircle"/>
      <w:lvlText w:val="%9"/>
      <w:lvlJc w:val="left"/>
      <w:pPr>
        <w:ind w:left="4845" w:hanging="420"/>
      </w:pPr>
    </w:lvl>
  </w:abstractNum>
  <w:abstractNum w:abstractNumId="1" w15:restartNumberingAfterBreak="0">
    <w:nsid w:val="0D105FB1"/>
    <w:multiLevelType w:val="hybridMultilevel"/>
    <w:tmpl w:val="86FAB584"/>
    <w:lvl w:ilvl="0" w:tplc="E7568976">
      <w:start w:val="1"/>
      <w:numFmt w:val="decimal"/>
      <w:lvlText w:val="【%1】"/>
      <w:lvlJc w:val="left"/>
      <w:pPr>
        <w:ind w:left="720" w:hanging="720"/>
      </w:pPr>
      <w:rPr>
        <w:rFonts w:hint="default"/>
      </w:rPr>
    </w:lvl>
    <w:lvl w:ilvl="1" w:tplc="20B2A16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9F242E"/>
    <w:multiLevelType w:val="hybridMultilevel"/>
    <w:tmpl w:val="A0402E5C"/>
    <w:lvl w:ilvl="0" w:tplc="843C6254">
      <w:start w:val="1"/>
      <w:numFmt w:val="decimalEnclosedCircle"/>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3" w15:restartNumberingAfterBreak="0">
    <w:nsid w:val="13345D1A"/>
    <w:multiLevelType w:val="hybridMultilevel"/>
    <w:tmpl w:val="6DACB8BC"/>
    <w:lvl w:ilvl="0" w:tplc="51D847A2">
      <w:start w:val="1"/>
      <w:numFmt w:val="decimalEnclosedCircle"/>
      <w:lvlText w:val="%1"/>
      <w:lvlJc w:val="left"/>
      <w:pPr>
        <w:ind w:left="494" w:hanging="360"/>
      </w:pPr>
      <w:rPr>
        <w:rFonts w:hint="default"/>
      </w:rPr>
    </w:lvl>
    <w:lvl w:ilvl="1" w:tplc="04090017" w:tentative="1">
      <w:start w:val="1"/>
      <w:numFmt w:val="aiueoFullWidth"/>
      <w:lvlText w:val="(%2)"/>
      <w:lvlJc w:val="left"/>
      <w:pPr>
        <w:ind w:left="1014" w:hanging="440"/>
      </w:pPr>
    </w:lvl>
    <w:lvl w:ilvl="2" w:tplc="04090011" w:tentative="1">
      <w:start w:val="1"/>
      <w:numFmt w:val="decimalEnclosedCircle"/>
      <w:lvlText w:val="%3"/>
      <w:lvlJc w:val="left"/>
      <w:pPr>
        <w:ind w:left="1454" w:hanging="440"/>
      </w:pPr>
    </w:lvl>
    <w:lvl w:ilvl="3" w:tplc="0409000F" w:tentative="1">
      <w:start w:val="1"/>
      <w:numFmt w:val="decimal"/>
      <w:lvlText w:val="%4."/>
      <w:lvlJc w:val="left"/>
      <w:pPr>
        <w:ind w:left="1894" w:hanging="440"/>
      </w:pPr>
    </w:lvl>
    <w:lvl w:ilvl="4" w:tplc="04090017" w:tentative="1">
      <w:start w:val="1"/>
      <w:numFmt w:val="aiueoFullWidth"/>
      <w:lvlText w:val="(%5)"/>
      <w:lvlJc w:val="left"/>
      <w:pPr>
        <w:ind w:left="2334" w:hanging="440"/>
      </w:pPr>
    </w:lvl>
    <w:lvl w:ilvl="5" w:tplc="04090011" w:tentative="1">
      <w:start w:val="1"/>
      <w:numFmt w:val="decimalEnclosedCircle"/>
      <w:lvlText w:val="%6"/>
      <w:lvlJc w:val="left"/>
      <w:pPr>
        <w:ind w:left="2774" w:hanging="440"/>
      </w:pPr>
    </w:lvl>
    <w:lvl w:ilvl="6" w:tplc="0409000F" w:tentative="1">
      <w:start w:val="1"/>
      <w:numFmt w:val="decimal"/>
      <w:lvlText w:val="%7."/>
      <w:lvlJc w:val="left"/>
      <w:pPr>
        <w:ind w:left="3214" w:hanging="440"/>
      </w:pPr>
    </w:lvl>
    <w:lvl w:ilvl="7" w:tplc="04090017" w:tentative="1">
      <w:start w:val="1"/>
      <w:numFmt w:val="aiueoFullWidth"/>
      <w:lvlText w:val="(%8)"/>
      <w:lvlJc w:val="left"/>
      <w:pPr>
        <w:ind w:left="3654" w:hanging="440"/>
      </w:pPr>
    </w:lvl>
    <w:lvl w:ilvl="8" w:tplc="04090011" w:tentative="1">
      <w:start w:val="1"/>
      <w:numFmt w:val="decimalEnclosedCircle"/>
      <w:lvlText w:val="%9"/>
      <w:lvlJc w:val="left"/>
      <w:pPr>
        <w:ind w:left="4094" w:hanging="440"/>
      </w:pPr>
    </w:lvl>
  </w:abstractNum>
  <w:abstractNum w:abstractNumId="4" w15:restartNumberingAfterBreak="0">
    <w:nsid w:val="134028A8"/>
    <w:multiLevelType w:val="hybridMultilevel"/>
    <w:tmpl w:val="D86C5682"/>
    <w:lvl w:ilvl="0" w:tplc="270C4DDC">
      <w:start w:val="1"/>
      <w:numFmt w:val="decimalEnclosedCircle"/>
      <w:lvlText w:val="%1"/>
      <w:lvlJc w:val="left"/>
      <w:pPr>
        <w:ind w:left="360" w:hanging="360"/>
      </w:pPr>
      <w:rPr>
        <w:rFonts w:hint="default"/>
        <w:shd w:val="pct15" w:color="auto" w:fill="FFFFF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71B2BD3"/>
    <w:multiLevelType w:val="hybridMultilevel"/>
    <w:tmpl w:val="D390BF8A"/>
    <w:lvl w:ilvl="0" w:tplc="CB0293F0">
      <w:start w:val="1"/>
      <w:numFmt w:val="decimalEnclosedCircle"/>
      <w:lvlText w:val="%1"/>
      <w:lvlJc w:val="left"/>
      <w:pPr>
        <w:ind w:left="360" w:hanging="360"/>
      </w:pPr>
      <w:rPr>
        <w:rFonts w:hint="default"/>
        <w:shd w:val="pct15" w:color="auto" w:fill="FFFFF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7504B9"/>
    <w:multiLevelType w:val="hybridMultilevel"/>
    <w:tmpl w:val="0AEAF49A"/>
    <w:lvl w:ilvl="0" w:tplc="60CC0318">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7" w15:restartNumberingAfterBreak="0">
    <w:nsid w:val="1C774015"/>
    <w:multiLevelType w:val="hybridMultilevel"/>
    <w:tmpl w:val="184C5CA2"/>
    <w:lvl w:ilvl="0" w:tplc="47585B1C">
      <w:start w:val="1"/>
      <w:numFmt w:val="decimalEnclosedCircle"/>
      <w:lvlText w:val="%1"/>
      <w:lvlJc w:val="left"/>
      <w:pPr>
        <w:ind w:left="360" w:hanging="360"/>
      </w:pPr>
      <w:rPr>
        <w:rFonts w:hint="default"/>
        <w:shd w:val="pct15" w:color="auto" w:fill="FFFFF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D3A00CA"/>
    <w:multiLevelType w:val="hybridMultilevel"/>
    <w:tmpl w:val="0BAC23F0"/>
    <w:lvl w:ilvl="0" w:tplc="0B0067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682430"/>
    <w:multiLevelType w:val="hybridMultilevel"/>
    <w:tmpl w:val="F69AF8CE"/>
    <w:lvl w:ilvl="0" w:tplc="31F6173E">
      <w:start w:val="1"/>
      <w:numFmt w:val="decimalEnclosedCircle"/>
      <w:lvlText w:val="%1"/>
      <w:lvlJc w:val="left"/>
      <w:pPr>
        <w:ind w:left="643" w:hanging="36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0" w15:restartNumberingAfterBreak="0">
    <w:nsid w:val="1F5117EA"/>
    <w:multiLevelType w:val="hybridMultilevel"/>
    <w:tmpl w:val="EB445478"/>
    <w:lvl w:ilvl="0" w:tplc="C52261A8">
      <w:start w:val="1"/>
      <w:numFmt w:val="decimalEnclosedCircle"/>
      <w:lvlText w:val="%1"/>
      <w:lvlJc w:val="left"/>
      <w:pPr>
        <w:ind w:left="915" w:hanging="360"/>
      </w:pPr>
      <w:rPr>
        <w:rFonts w:hint="default"/>
      </w:rPr>
    </w:lvl>
    <w:lvl w:ilvl="1" w:tplc="04090017" w:tentative="1">
      <w:start w:val="1"/>
      <w:numFmt w:val="aiueoFullWidth"/>
      <w:lvlText w:val="(%2)"/>
      <w:lvlJc w:val="left"/>
      <w:pPr>
        <w:ind w:left="1435" w:hanging="440"/>
      </w:pPr>
    </w:lvl>
    <w:lvl w:ilvl="2" w:tplc="04090011" w:tentative="1">
      <w:start w:val="1"/>
      <w:numFmt w:val="decimalEnclosedCircle"/>
      <w:lvlText w:val="%3"/>
      <w:lvlJc w:val="left"/>
      <w:pPr>
        <w:ind w:left="1875" w:hanging="440"/>
      </w:pPr>
    </w:lvl>
    <w:lvl w:ilvl="3" w:tplc="0409000F" w:tentative="1">
      <w:start w:val="1"/>
      <w:numFmt w:val="decimal"/>
      <w:lvlText w:val="%4."/>
      <w:lvlJc w:val="left"/>
      <w:pPr>
        <w:ind w:left="2315" w:hanging="440"/>
      </w:pPr>
    </w:lvl>
    <w:lvl w:ilvl="4" w:tplc="04090017" w:tentative="1">
      <w:start w:val="1"/>
      <w:numFmt w:val="aiueoFullWidth"/>
      <w:lvlText w:val="(%5)"/>
      <w:lvlJc w:val="left"/>
      <w:pPr>
        <w:ind w:left="2755" w:hanging="440"/>
      </w:pPr>
    </w:lvl>
    <w:lvl w:ilvl="5" w:tplc="04090011" w:tentative="1">
      <w:start w:val="1"/>
      <w:numFmt w:val="decimalEnclosedCircle"/>
      <w:lvlText w:val="%6"/>
      <w:lvlJc w:val="left"/>
      <w:pPr>
        <w:ind w:left="3195" w:hanging="440"/>
      </w:pPr>
    </w:lvl>
    <w:lvl w:ilvl="6" w:tplc="0409000F" w:tentative="1">
      <w:start w:val="1"/>
      <w:numFmt w:val="decimal"/>
      <w:lvlText w:val="%7."/>
      <w:lvlJc w:val="left"/>
      <w:pPr>
        <w:ind w:left="3635" w:hanging="440"/>
      </w:pPr>
    </w:lvl>
    <w:lvl w:ilvl="7" w:tplc="04090017" w:tentative="1">
      <w:start w:val="1"/>
      <w:numFmt w:val="aiueoFullWidth"/>
      <w:lvlText w:val="(%8)"/>
      <w:lvlJc w:val="left"/>
      <w:pPr>
        <w:ind w:left="4075" w:hanging="440"/>
      </w:pPr>
    </w:lvl>
    <w:lvl w:ilvl="8" w:tplc="04090011" w:tentative="1">
      <w:start w:val="1"/>
      <w:numFmt w:val="decimalEnclosedCircle"/>
      <w:lvlText w:val="%9"/>
      <w:lvlJc w:val="left"/>
      <w:pPr>
        <w:ind w:left="4515" w:hanging="440"/>
      </w:pPr>
    </w:lvl>
  </w:abstractNum>
  <w:abstractNum w:abstractNumId="11" w15:restartNumberingAfterBreak="0">
    <w:nsid w:val="2A4F4B5E"/>
    <w:multiLevelType w:val="hybridMultilevel"/>
    <w:tmpl w:val="8846820A"/>
    <w:lvl w:ilvl="0" w:tplc="0ED0A800">
      <w:start w:val="1"/>
      <w:numFmt w:val="decimalEnclosedCircle"/>
      <w:lvlText w:val="%1"/>
      <w:lvlJc w:val="left"/>
      <w:pPr>
        <w:ind w:left="501" w:hanging="360"/>
      </w:pPr>
      <w:rPr>
        <w:rFonts w:hint="default"/>
      </w:r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12" w15:restartNumberingAfterBreak="0">
    <w:nsid w:val="2BAA63DB"/>
    <w:multiLevelType w:val="hybridMultilevel"/>
    <w:tmpl w:val="41BAD83A"/>
    <w:lvl w:ilvl="0" w:tplc="04090005">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DF3124C"/>
    <w:multiLevelType w:val="hybridMultilevel"/>
    <w:tmpl w:val="FA1A5722"/>
    <w:lvl w:ilvl="0" w:tplc="B7BEABC4">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4" w15:restartNumberingAfterBreak="0">
    <w:nsid w:val="35EB26DB"/>
    <w:multiLevelType w:val="hybridMultilevel"/>
    <w:tmpl w:val="FEE06F5E"/>
    <w:lvl w:ilvl="0" w:tplc="2B164B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7BA11C7"/>
    <w:multiLevelType w:val="hybridMultilevel"/>
    <w:tmpl w:val="5C3A9AB8"/>
    <w:lvl w:ilvl="0" w:tplc="761EB9CC">
      <w:start w:val="1"/>
      <w:numFmt w:val="decimalEnclosedCircle"/>
      <w:lvlText w:val="%1"/>
      <w:lvlJc w:val="left"/>
      <w:pPr>
        <w:ind w:left="12645" w:hanging="360"/>
      </w:pPr>
      <w:rPr>
        <w:rFonts w:hint="default"/>
      </w:rPr>
    </w:lvl>
    <w:lvl w:ilvl="1" w:tplc="04090017" w:tentative="1">
      <w:start w:val="1"/>
      <w:numFmt w:val="aiueoFullWidth"/>
      <w:lvlText w:val="(%2)"/>
      <w:lvlJc w:val="left"/>
      <w:pPr>
        <w:ind w:left="13125" w:hanging="420"/>
      </w:pPr>
    </w:lvl>
    <w:lvl w:ilvl="2" w:tplc="04090011" w:tentative="1">
      <w:start w:val="1"/>
      <w:numFmt w:val="decimalEnclosedCircle"/>
      <w:lvlText w:val="%3"/>
      <w:lvlJc w:val="left"/>
      <w:pPr>
        <w:ind w:left="13545" w:hanging="420"/>
      </w:pPr>
    </w:lvl>
    <w:lvl w:ilvl="3" w:tplc="0409000F" w:tentative="1">
      <w:start w:val="1"/>
      <w:numFmt w:val="decimal"/>
      <w:lvlText w:val="%4."/>
      <w:lvlJc w:val="left"/>
      <w:pPr>
        <w:ind w:left="13965" w:hanging="420"/>
      </w:pPr>
    </w:lvl>
    <w:lvl w:ilvl="4" w:tplc="04090017" w:tentative="1">
      <w:start w:val="1"/>
      <w:numFmt w:val="aiueoFullWidth"/>
      <w:lvlText w:val="(%5)"/>
      <w:lvlJc w:val="left"/>
      <w:pPr>
        <w:ind w:left="14385" w:hanging="420"/>
      </w:pPr>
    </w:lvl>
    <w:lvl w:ilvl="5" w:tplc="04090011" w:tentative="1">
      <w:start w:val="1"/>
      <w:numFmt w:val="decimalEnclosedCircle"/>
      <w:lvlText w:val="%6"/>
      <w:lvlJc w:val="left"/>
      <w:pPr>
        <w:ind w:left="14805" w:hanging="420"/>
      </w:pPr>
    </w:lvl>
    <w:lvl w:ilvl="6" w:tplc="0409000F" w:tentative="1">
      <w:start w:val="1"/>
      <w:numFmt w:val="decimal"/>
      <w:lvlText w:val="%7."/>
      <w:lvlJc w:val="left"/>
      <w:pPr>
        <w:ind w:left="15225" w:hanging="420"/>
      </w:pPr>
    </w:lvl>
    <w:lvl w:ilvl="7" w:tplc="04090017" w:tentative="1">
      <w:start w:val="1"/>
      <w:numFmt w:val="aiueoFullWidth"/>
      <w:lvlText w:val="(%8)"/>
      <w:lvlJc w:val="left"/>
      <w:pPr>
        <w:ind w:left="15645" w:hanging="420"/>
      </w:pPr>
    </w:lvl>
    <w:lvl w:ilvl="8" w:tplc="04090011" w:tentative="1">
      <w:start w:val="1"/>
      <w:numFmt w:val="decimalEnclosedCircle"/>
      <w:lvlText w:val="%9"/>
      <w:lvlJc w:val="left"/>
      <w:pPr>
        <w:ind w:left="16065" w:hanging="420"/>
      </w:pPr>
    </w:lvl>
  </w:abstractNum>
  <w:abstractNum w:abstractNumId="16" w15:restartNumberingAfterBreak="0">
    <w:nsid w:val="41452587"/>
    <w:multiLevelType w:val="hybridMultilevel"/>
    <w:tmpl w:val="B7C6967C"/>
    <w:lvl w:ilvl="0" w:tplc="21B8ED8E">
      <w:start w:val="1"/>
      <w:numFmt w:val="decimalFullWidth"/>
      <w:lvlText w:val="（%1）"/>
      <w:lvlJc w:val="left"/>
      <w:pPr>
        <w:ind w:left="720" w:hanging="720"/>
      </w:pPr>
      <w:rPr>
        <w:rFonts w:hint="default"/>
      </w:rPr>
    </w:lvl>
    <w:lvl w:ilvl="1" w:tplc="7D28D7FA">
      <w:start w:val="1"/>
      <w:numFmt w:val="decimalEnclosedCircle"/>
      <w:lvlText w:val="%2"/>
      <w:lvlJc w:val="left"/>
      <w:pPr>
        <w:ind w:left="780" w:hanging="360"/>
      </w:pPr>
      <w:rPr>
        <w:rFonts w:hint="default"/>
      </w:rPr>
    </w:lvl>
    <w:lvl w:ilvl="2" w:tplc="B080C352">
      <w:start w:val="1"/>
      <w:numFmt w:val="iroha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2931BD"/>
    <w:multiLevelType w:val="hybridMultilevel"/>
    <w:tmpl w:val="992CCD9A"/>
    <w:lvl w:ilvl="0" w:tplc="0E4E1308">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8" w15:restartNumberingAfterBreak="0">
    <w:nsid w:val="57604C77"/>
    <w:multiLevelType w:val="hybridMultilevel"/>
    <w:tmpl w:val="DD907722"/>
    <w:lvl w:ilvl="0" w:tplc="AAF4C0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9CE71DF"/>
    <w:multiLevelType w:val="hybridMultilevel"/>
    <w:tmpl w:val="4A2839DA"/>
    <w:lvl w:ilvl="0" w:tplc="4010189A">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0" w15:restartNumberingAfterBreak="0">
    <w:nsid w:val="5A301E2D"/>
    <w:multiLevelType w:val="hybridMultilevel"/>
    <w:tmpl w:val="5546F60C"/>
    <w:lvl w:ilvl="0" w:tplc="F5CAD288">
      <w:start w:val="1"/>
      <w:numFmt w:val="decimalEnclosedCircle"/>
      <w:lvlText w:val="%1"/>
      <w:lvlJc w:val="left"/>
      <w:pPr>
        <w:ind w:left="923" w:hanging="360"/>
      </w:pPr>
      <w:rPr>
        <w:rFonts w:hint="default"/>
      </w:rPr>
    </w:lvl>
    <w:lvl w:ilvl="1" w:tplc="04090017" w:tentative="1">
      <w:start w:val="1"/>
      <w:numFmt w:val="aiueoFullWidth"/>
      <w:lvlText w:val="(%2)"/>
      <w:lvlJc w:val="left"/>
      <w:pPr>
        <w:ind w:left="1443" w:hanging="440"/>
      </w:pPr>
    </w:lvl>
    <w:lvl w:ilvl="2" w:tplc="04090011" w:tentative="1">
      <w:start w:val="1"/>
      <w:numFmt w:val="decimalEnclosedCircle"/>
      <w:lvlText w:val="%3"/>
      <w:lvlJc w:val="left"/>
      <w:pPr>
        <w:ind w:left="1883" w:hanging="440"/>
      </w:pPr>
    </w:lvl>
    <w:lvl w:ilvl="3" w:tplc="0409000F" w:tentative="1">
      <w:start w:val="1"/>
      <w:numFmt w:val="decimal"/>
      <w:lvlText w:val="%4."/>
      <w:lvlJc w:val="left"/>
      <w:pPr>
        <w:ind w:left="2323" w:hanging="440"/>
      </w:pPr>
    </w:lvl>
    <w:lvl w:ilvl="4" w:tplc="04090017" w:tentative="1">
      <w:start w:val="1"/>
      <w:numFmt w:val="aiueoFullWidth"/>
      <w:lvlText w:val="(%5)"/>
      <w:lvlJc w:val="left"/>
      <w:pPr>
        <w:ind w:left="2763" w:hanging="440"/>
      </w:pPr>
    </w:lvl>
    <w:lvl w:ilvl="5" w:tplc="04090011" w:tentative="1">
      <w:start w:val="1"/>
      <w:numFmt w:val="decimalEnclosedCircle"/>
      <w:lvlText w:val="%6"/>
      <w:lvlJc w:val="left"/>
      <w:pPr>
        <w:ind w:left="3203" w:hanging="440"/>
      </w:pPr>
    </w:lvl>
    <w:lvl w:ilvl="6" w:tplc="0409000F" w:tentative="1">
      <w:start w:val="1"/>
      <w:numFmt w:val="decimal"/>
      <w:lvlText w:val="%7."/>
      <w:lvlJc w:val="left"/>
      <w:pPr>
        <w:ind w:left="3643" w:hanging="440"/>
      </w:pPr>
    </w:lvl>
    <w:lvl w:ilvl="7" w:tplc="04090017" w:tentative="1">
      <w:start w:val="1"/>
      <w:numFmt w:val="aiueoFullWidth"/>
      <w:lvlText w:val="(%8)"/>
      <w:lvlJc w:val="left"/>
      <w:pPr>
        <w:ind w:left="4083" w:hanging="440"/>
      </w:pPr>
    </w:lvl>
    <w:lvl w:ilvl="8" w:tplc="04090011" w:tentative="1">
      <w:start w:val="1"/>
      <w:numFmt w:val="decimalEnclosedCircle"/>
      <w:lvlText w:val="%9"/>
      <w:lvlJc w:val="left"/>
      <w:pPr>
        <w:ind w:left="4523" w:hanging="440"/>
      </w:pPr>
    </w:lvl>
  </w:abstractNum>
  <w:abstractNum w:abstractNumId="21" w15:restartNumberingAfterBreak="0">
    <w:nsid w:val="5D362D34"/>
    <w:multiLevelType w:val="multilevel"/>
    <w:tmpl w:val="CC0A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8A69F9"/>
    <w:multiLevelType w:val="hybridMultilevel"/>
    <w:tmpl w:val="A4FE537A"/>
    <w:lvl w:ilvl="0" w:tplc="FD9E20EC">
      <w:start w:val="1"/>
      <w:numFmt w:val="irohaFullWidth"/>
      <w:lvlText w:val="%1"/>
      <w:lvlJc w:val="left"/>
      <w:pPr>
        <w:ind w:left="828"/>
      </w:pPr>
      <w:rPr>
        <w:rFonts w:ascii="BIZ UDゴシック" w:eastAsia="BIZ UDゴシック" w:hAnsi="BIZ UDゴシック" w:cs="BIZ UDゴシック"/>
        <w:b w:val="0"/>
        <w:i w:val="0"/>
        <w:strike w:val="0"/>
        <w:dstrike w:val="0"/>
        <w:color w:val="000000"/>
        <w:sz w:val="21"/>
        <w:szCs w:val="21"/>
        <w:u w:val="none" w:color="000000"/>
        <w:bdr w:val="none" w:sz="0" w:space="0" w:color="auto"/>
        <w:shd w:val="clear" w:color="auto" w:fill="auto"/>
        <w:vertAlign w:val="baseline"/>
      </w:rPr>
    </w:lvl>
    <w:lvl w:ilvl="1" w:tplc="43603F36">
      <w:start w:val="2"/>
      <w:numFmt w:val="decimalFullWidth"/>
      <w:lvlText w:val="%2"/>
      <w:lvlJc w:val="left"/>
      <w:pPr>
        <w:ind w:left="1217"/>
      </w:pPr>
      <w:rPr>
        <w:rFonts w:ascii="BIZ UDゴシック" w:eastAsia="BIZ UDゴシック" w:hAnsi="BIZ UDゴシック" w:cs="BIZ UDゴシック"/>
        <w:b w:val="0"/>
        <w:i w:val="0"/>
        <w:strike w:val="0"/>
        <w:dstrike w:val="0"/>
        <w:color w:val="000000"/>
        <w:sz w:val="16"/>
        <w:szCs w:val="16"/>
        <w:u w:val="none" w:color="000000"/>
        <w:bdr w:val="none" w:sz="0" w:space="0" w:color="auto"/>
        <w:shd w:val="clear" w:color="auto" w:fill="auto"/>
        <w:vertAlign w:val="baseline"/>
      </w:rPr>
    </w:lvl>
    <w:lvl w:ilvl="2" w:tplc="701086DC">
      <w:start w:val="1"/>
      <w:numFmt w:val="lowerRoman"/>
      <w:lvlText w:val="%3"/>
      <w:lvlJc w:val="left"/>
      <w:pPr>
        <w:ind w:left="1976"/>
      </w:pPr>
      <w:rPr>
        <w:rFonts w:ascii="BIZ UDゴシック" w:eastAsia="BIZ UDゴシック" w:hAnsi="BIZ UDゴシック" w:cs="BIZ UDゴシック"/>
        <w:b w:val="0"/>
        <w:i w:val="0"/>
        <w:strike w:val="0"/>
        <w:dstrike w:val="0"/>
        <w:color w:val="000000"/>
        <w:sz w:val="16"/>
        <w:szCs w:val="16"/>
        <w:u w:val="none" w:color="000000"/>
        <w:bdr w:val="none" w:sz="0" w:space="0" w:color="auto"/>
        <w:shd w:val="clear" w:color="auto" w:fill="auto"/>
        <w:vertAlign w:val="baseline"/>
      </w:rPr>
    </w:lvl>
    <w:lvl w:ilvl="3" w:tplc="0F2E9D56">
      <w:start w:val="1"/>
      <w:numFmt w:val="decimal"/>
      <w:lvlText w:val="%4"/>
      <w:lvlJc w:val="left"/>
      <w:pPr>
        <w:ind w:left="2696"/>
      </w:pPr>
      <w:rPr>
        <w:rFonts w:ascii="BIZ UDゴシック" w:eastAsia="BIZ UDゴシック" w:hAnsi="BIZ UDゴシック" w:cs="BIZ UDゴシック"/>
        <w:b w:val="0"/>
        <w:i w:val="0"/>
        <w:strike w:val="0"/>
        <w:dstrike w:val="0"/>
        <w:color w:val="000000"/>
        <w:sz w:val="16"/>
        <w:szCs w:val="16"/>
        <w:u w:val="none" w:color="000000"/>
        <w:bdr w:val="none" w:sz="0" w:space="0" w:color="auto"/>
        <w:shd w:val="clear" w:color="auto" w:fill="auto"/>
        <w:vertAlign w:val="baseline"/>
      </w:rPr>
    </w:lvl>
    <w:lvl w:ilvl="4" w:tplc="6AF0D9A4">
      <w:start w:val="1"/>
      <w:numFmt w:val="lowerLetter"/>
      <w:lvlText w:val="%5"/>
      <w:lvlJc w:val="left"/>
      <w:pPr>
        <w:ind w:left="3416"/>
      </w:pPr>
      <w:rPr>
        <w:rFonts w:ascii="BIZ UDゴシック" w:eastAsia="BIZ UDゴシック" w:hAnsi="BIZ UDゴシック" w:cs="BIZ UDゴシック"/>
        <w:b w:val="0"/>
        <w:i w:val="0"/>
        <w:strike w:val="0"/>
        <w:dstrike w:val="0"/>
        <w:color w:val="000000"/>
        <w:sz w:val="16"/>
        <w:szCs w:val="16"/>
        <w:u w:val="none" w:color="000000"/>
        <w:bdr w:val="none" w:sz="0" w:space="0" w:color="auto"/>
        <w:shd w:val="clear" w:color="auto" w:fill="auto"/>
        <w:vertAlign w:val="baseline"/>
      </w:rPr>
    </w:lvl>
    <w:lvl w:ilvl="5" w:tplc="E872F02A">
      <w:start w:val="1"/>
      <w:numFmt w:val="lowerRoman"/>
      <w:lvlText w:val="%6"/>
      <w:lvlJc w:val="left"/>
      <w:pPr>
        <w:ind w:left="4136"/>
      </w:pPr>
      <w:rPr>
        <w:rFonts w:ascii="BIZ UDゴシック" w:eastAsia="BIZ UDゴシック" w:hAnsi="BIZ UDゴシック" w:cs="BIZ UDゴシック"/>
        <w:b w:val="0"/>
        <w:i w:val="0"/>
        <w:strike w:val="0"/>
        <w:dstrike w:val="0"/>
        <w:color w:val="000000"/>
        <w:sz w:val="16"/>
        <w:szCs w:val="16"/>
        <w:u w:val="none" w:color="000000"/>
        <w:bdr w:val="none" w:sz="0" w:space="0" w:color="auto"/>
        <w:shd w:val="clear" w:color="auto" w:fill="auto"/>
        <w:vertAlign w:val="baseline"/>
      </w:rPr>
    </w:lvl>
    <w:lvl w:ilvl="6" w:tplc="32542736">
      <w:start w:val="1"/>
      <w:numFmt w:val="decimal"/>
      <w:lvlText w:val="%7"/>
      <w:lvlJc w:val="left"/>
      <w:pPr>
        <w:ind w:left="4856"/>
      </w:pPr>
      <w:rPr>
        <w:rFonts w:ascii="BIZ UDゴシック" w:eastAsia="BIZ UDゴシック" w:hAnsi="BIZ UDゴシック" w:cs="BIZ UDゴシック"/>
        <w:b w:val="0"/>
        <w:i w:val="0"/>
        <w:strike w:val="0"/>
        <w:dstrike w:val="0"/>
        <w:color w:val="000000"/>
        <w:sz w:val="16"/>
        <w:szCs w:val="16"/>
        <w:u w:val="none" w:color="000000"/>
        <w:bdr w:val="none" w:sz="0" w:space="0" w:color="auto"/>
        <w:shd w:val="clear" w:color="auto" w:fill="auto"/>
        <w:vertAlign w:val="baseline"/>
      </w:rPr>
    </w:lvl>
    <w:lvl w:ilvl="7" w:tplc="B544791C">
      <w:start w:val="1"/>
      <w:numFmt w:val="lowerLetter"/>
      <w:lvlText w:val="%8"/>
      <w:lvlJc w:val="left"/>
      <w:pPr>
        <w:ind w:left="5576"/>
      </w:pPr>
      <w:rPr>
        <w:rFonts w:ascii="BIZ UDゴシック" w:eastAsia="BIZ UDゴシック" w:hAnsi="BIZ UDゴシック" w:cs="BIZ UDゴシック"/>
        <w:b w:val="0"/>
        <w:i w:val="0"/>
        <w:strike w:val="0"/>
        <w:dstrike w:val="0"/>
        <w:color w:val="000000"/>
        <w:sz w:val="16"/>
        <w:szCs w:val="16"/>
        <w:u w:val="none" w:color="000000"/>
        <w:bdr w:val="none" w:sz="0" w:space="0" w:color="auto"/>
        <w:shd w:val="clear" w:color="auto" w:fill="auto"/>
        <w:vertAlign w:val="baseline"/>
      </w:rPr>
    </w:lvl>
    <w:lvl w:ilvl="8" w:tplc="CC22B23C">
      <w:start w:val="1"/>
      <w:numFmt w:val="lowerRoman"/>
      <w:lvlText w:val="%9"/>
      <w:lvlJc w:val="left"/>
      <w:pPr>
        <w:ind w:left="6296"/>
      </w:pPr>
      <w:rPr>
        <w:rFonts w:ascii="BIZ UDゴシック" w:eastAsia="BIZ UDゴシック" w:hAnsi="BIZ UDゴシック" w:cs="BIZ UDゴシック"/>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652C21E9"/>
    <w:multiLevelType w:val="hybridMultilevel"/>
    <w:tmpl w:val="C1A0AEC6"/>
    <w:lvl w:ilvl="0" w:tplc="EB0CB8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6580240"/>
    <w:multiLevelType w:val="multilevel"/>
    <w:tmpl w:val="0D88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0A2920"/>
    <w:multiLevelType w:val="hybridMultilevel"/>
    <w:tmpl w:val="5212DA24"/>
    <w:lvl w:ilvl="0" w:tplc="E390A922">
      <w:start w:val="1"/>
      <w:numFmt w:val="decimalEnclosedCircle"/>
      <w:lvlText w:val="%1"/>
      <w:lvlJc w:val="left"/>
      <w:pPr>
        <w:ind w:left="643" w:hanging="360"/>
      </w:pPr>
      <w:rPr>
        <w:rFonts w:hint="default"/>
      </w:rPr>
    </w:lvl>
    <w:lvl w:ilvl="1" w:tplc="2B3608BC">
      <w:numFmt w:val="bullet"/>
      <w:lvlText w:val="◆"/>
      <w:lvlJc w:val="left"/>
      <w:pPr>
        <w:ind w:left="1063" w:hanging="360"/>
      </w:pPr>
      <w:rPr>
        <w:rFonts w:ascii="メイリオ" w:eastAsia="メイリオ" w:hAnsi="メイリオ" w:cs="Times New Roman" w:hint="eastAsia"/>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6" w15:restartNumberingAfterBreak="0">
    <w:nsid w:val="69DC5D36"/>
    <w:multiLevelType w:val="hybridMultilevel"/>
    <w:tmpl w:val="BFDCD4CC"/>
    <w:lvl w:ilvl="0" w:tplc="5A2A58D8">
      <w:start w:val="1"/>
      <w:numFmt w:val="decimalEnclosedCircle"/>
      <w:lvlText w:val="%1"/>
      <w:lvlJc w:val="left"/>
      <w:pPr>
        <w:ind w:left="643" w:hanging="36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27" w15:restartNumberingAfterBreak="0">
    <w:nsid w:val="6D482095"/>
    <w:multiLevelType w:val="hybridMultilevel"/>
    <w:tmpl w:val="6390E242"/>
    <w:lvl w:ilvl="0" w:tplc="B2063528">
      <w:start w:val="1"/>
      <w:numFmt w:val="decimalEnclosedCircle"/>
      <w:lvlText w:val="%1"/>
      <w:lvlJc w:val="left"/>
      <w:pPr>
        <w:ind w:left="840" w:hanging="360"/>
      </w:pPr>
      <w:rPr>
        <w:rFonts w:ascii="Segoe UI Emoji" w:eastAsia="ＭＳ Ｐゴシック" w:hAnsi="Segoe UI Emoji" w:cs="Times New Roman"/>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8" w15:restartNumberingAfterBreak="0">
    <w:nsid w:val="707933D9"/>
    <w:multiLevelType w:val="hybridMultilevel"/>
    <w:tmpl w:val="767E3AF4"/>
    <w:lvl w:ilvl="0" w:tplc="04090005">
      <w:start w:val="1"/>
      <w:numFmt w:val="bullet"/>
      <w:lvlText w:val=""/>
      <w:lvlJc w:val="left"/>
      <w:pPr>
        <w:ind w:left="703" w:hanging="420"/>
      </w:pPr>
      <w:rPr>
        <w:rFonts w:ascii="Wingdings" w:hAnsi="Wingdings" w:hint="default"/>
      </w:rPr>
    </w:lvl>
    <w:lvl w:ilvl="1" w:tplc="04090005">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9" w15:restartNumberingAfterBreak="0">
    <w:nsid w:val="74436F32"/>
    <w:multiLevelType w:val="hybridMultilevel"/>
    <w:tmpl w:val="AD9CB994"/>
    <w:lvl w:ilvl="0" w:tplc="319223A4">
      <w:start w:val="1"/>
      <w:numFmt w:val="decimalEnclosedCircle"/>
      <w:lvlText w:val="%1"/>
      <w:lvlJc w:val="left"/>
      <w:pPr>
        <w:ind w:left="643" w:hanging="36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30" w15:restartNumberingAfterBreak="0">
    <w:nsid w:val="75267A19"/>
    <w:multiLevelType w:val="hybridMultilevel"/>
    <w:tmpl w:val="CE007306"/>
    <w:lvl w:ilvl="0" w:tplc="04090011">
      <w:start w:val="1"/>
      <w:numFmt w:val="decimalEnclosedCircle"/>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77252269"/>
    <w:multiLevelType w:val="hybridMultilevel"/>
    <w:tmpl w:val="184A24B2"/>
    <w:lvl w:ilvl="0" w:tplc="04090011">
      <w:start w:val="1"/>
      <w:numFmt w:val="decimalEnclosedCircle"/>
      <w:lvlText w:val="%1"/>
      <w:lvlJc w:val="left"/>
      <w:pPr>
        <w:ind w:left="605" w:hanging="440"/>
      </w:pPr>
    </w:lvl>
    <w:lvl w:ilvl="1" w:tplc="04090017" w:tentative="1">
      <w:start w:val="1"/>
      <w:numFmt w:val="aiueoFullWidth"/>
      <w:lvlText w:val="(%2)"/>
      <w:lvlJc w:val="left"/>
      <w:pPr>
        <w:ind w:left="1045" w:hanging="440"/>
      </w:pPr>
    </w:lvl>
    <w:lvl w:ilvl="2" w:tplc="04090011" w:tentative="1">
      <w:start w:val="1"/>
      <w:numFmt w:val="decimalEnclosedCircle"/>
      <w:lvlText w:val="%3"/>
      <w:lvlJc w:val="left"/>
      <w:pPr>
        <w:ind w:left="1485" w:hanging="440"/>
      </w:pPr>
    </w:lvl>
    <w:lvl w:ilvl="3" w:tplc="0409000F" w:tentative="1">
      <w:start w:val="1"/>
      <w:numFmt w:val="decimal"/>
      <w:lvlText w:val="%4."/>
      <w:lvlJc w:val="left"/>
      <w:pPr>
        <w:ind w:left="1925" w:hanging="440"/>
      </w:pPr>
    </w:lvl>
    <w:lvl w:ilvl="4" w:tplc="04090017" w:tentative="1">
      <w:start w:val="1"/>
      <w:numFmt w:val="aiueoFullWidth"/>
      <w:lvlText w:val="(%5)"/>
      <w:lvlJc w:val="left"/>
      <w:pPr>
        <w:ind w:left="2365" w:hanging="440"/>
      </w:pPr>
    </w:lvl>
    <w:lvl w:ilvl="5" w:tplc="04090011" w:tentative="1">
      <w:start w:val="1"/>
      <w:numFmt w:val="decimalEnclosedCircle"/>
      <w:lvlText w:val="%6"/>
      <w:lvlJc w:val="left"/>
      <w:pPr>
        <w:ind w:left="2805" w:hanging="440"/>
      </w:pPr>
    </w:lvl>
    <w:lvl w:ilvl="6" w:tplc="0409000F" w:tentative="1">
      <w:start w:val="1"/>
      <w:numFmt w:val="decimal"/>
      <w:lvlText w:val="%7."/>
      <w:lvlJc w:val="left"/>
      <w:pPr>
        <w:ind w:left="3245" w:hanging="440"/>
      </w:pPr>
    </w:lvl>
    <w:lvl w:ilvl="7" w:tplc="04090017" w:tentative="1">
      <w:start w:val="1"/>
      <w:numFmt w:val="aiueoFullWidth"/>
      <w:lvlText w:val="(%8)"/>
      <w:lvlJc w:val="left"/>
      <w:pPr>
        <w:ind w:left="3685" w:hanging="440"/>
      </w:pPr>
    </w:lvl>
    <w:lvl w:ilvl="8" w:tplc="04090011" w:tentative="1">
      <w:start w:val="1"/>
      <w:numFmt w:val="decimalEnclosedCircle"/>
      <w:lvlText w:val="%9"/>
      <w:lvlJc w:val="left"/>
      <w:pPr>
        <w:ind w:left="4125" w:hanging="440"/>
      </w:pPr>
    </w:lvl>
  </w:abstractNum>
  <w:abstractNum w:abstractNumId="32" w15:restartNumberingAfterBreak="0">
    <w:nsid w:val="78342B1F"/>
    <w:multiLevelType w:val="hybridMultilevel"/>
    <w:tmpl w:val="4E9ACC3E"/>
    <w:lvl w:ilvl="0" w:tplc="EDDA69EC">
      <w:start w:val="1"/>
      <w:numFmt w:val="decimalEnclosedCircle"/>
      <w:lvlText w:val="%1"/>
      <w:lvlJc w:val="left"/>
      <w:pPr>
        <w:ind w:left="360" w:hanging="360"/>
      </w:pPr>
      <w:rPr>
        <w:rFonts w:hint="default"/>
        <w:shd w:val="pct15" w:color="auto" w:fill="FFFFF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B58382E"/>
    <w:multiLevelType w:val="hybridMultilevel"/>
    <w:tmpl w:val="F3384E36"/>
    <w:lvl w:ilvl="0" w:tplc="7B003C76">
      <w:numFmt w:val="bullet"/>
      <w:lvlText w:val="※"/>
      <w:lvlJc w:val="left"/>
      <w:pPr>
        <w:ind w:left="52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45" w:hanging="440"/>
      </w:pPr>
      <w:rPr>
        <w:rFonts w:ascii="Wingdings" w:hAnsi="Wingdings" w:hint="default"/>
      </w:rPr>
    </w:lvl>
    <w:lvl w:ilvl="2" w:tplc="0409000D" w:tentative="1">
      <w:start w:val="1"/>
      <w:numFmt w:val="bullet"/>
      <w:lvlText w:val=""/>
      <w:lvlJc w:val="left"/>
      <w:pPr>
        <w:ind w:left="1485" w:hanging="440"/>
      </w:pPr>
      <w:rPr>
        <w:rFonts w:ascii="Wingdings" w:hAnsi="Wingdings" w:hint="default"/>
      </w:rPr>
    </w:lvl>
    <w:lvl w:ilvl="3" w:tplc="04090001" w:tentative="1">
      <w:start w:val="1"/>
      <w:numFmt w:val="bullet"/>
      <w:lvlText w:val=""/>
      <w:lvlJc w:val="left"/>
      <w:pPr>
        <w:ind w:left="1925" w:hanging="440"/>
      </w:pPr>
      <w:rPr>
        <w:rFonts w:ascii="Wingdings" w:hAnsi="Wingdings" w:hint="default"/>
      </w:rPr>
    </w:lvl>
    <w:lvl w:ilvl="4" w:tplc="0409000B" w:tentative="1">
      <w:start w:val="1"/>
      <w:numFmt w:val="bullet"/>
      <w:lvlText w:val=""/>
      <w:lvlJc w:val="left"/>
      <w:pPr>
        <w:ind w:left="2365" w:hanging="440"/>
      </w:pPr>
      <w:rPr>
        <w:rFonts w:ascii="Wingdings" w:hAnsi="Wingdings" w:hint="default"/>
      </w:rPr>
    </w:lvl>
    <w:lvl w:ilvl="5" w:tplc="0409000D" w:tentative="1">
      <w:start w:val="1"/>
      <w:numFmt w:val="bullet"/>
      <w:lvlText w:val=""/>
      <w:lvlJc w:val="left"/>
      <w:pPr>
        <w:ind w:left="2805" w:hanging="440"/>
      </w:pPr>
      <w:rPr>
        <w:rFonts w:ascii="Wingdings" w:hAnsi="Wingdings" w:hint="default"/>
      </w:rPr>
    </w:lvl>
    <w:lvl w:ilvl="6" w:tplc="04090001" w:tentative="1">
      <w:start w:val="1"/>
      <w:numFmt w:val="bullet"/>
      <w:lvlText w:val=""/>
      <w:lvlJc w:val="left"/>
      <w:pPr>
        <w:ind w:left="3245" w:hanging="440"/>
      </w:pPr>
      <w:rPr>
        <w:rFonts w:ascii="Wingdings" w:hAnsi="Wingdings" w:hint="default"/>
      </w:rPr>
    </w:lvl>
    <w:lvl w:ilvl="7" w:tplc="0409000B" w:tentative="1">
      <w:start w:val="1"/>
      <w:numFmt w:val="bullet"/>
      <w:lvlText w:val=""/>
      <w:lvlJc w:val="left"/>
      <w:pPr>
        <w:ind w:left="3685" w:hanging="440"/>
      </w:pPr>
      <w:rPr>
        <w:rFonts w:ascii="Wingdings" w:hAnsi="Wingdings" w:hint="default"/>
      </w:rPr>
    </w:lvl>
    <w:lvl w:ilvl="8" w:tplc="0409000D" w:tentative="1">
      <w:start w:val="1"/>
      <w:numFmt w:val="bullet"/>
      <w:lvlText w:val=""/>
      <w:lvlJc w:val="left"/>
      <w:pPr>
        <w:ind w:left="4125" w:hanging="440"/>
      </w:pPr>
      <w:rPr>
        <w:rFonts w:ascii="Wingdings" w:hAnsi="Wingdings" w:hint="default"/>
      </w:rPr>
    </w:lvl>
  </w:abstractNum>
  <w:num w:numId="1" w16cid:durableId="1531576666">
    <w:abstractNumId w:val="15"/>
  </w:num>
  <w:num w:numId="2" w16cid:durableId="1820922209">
    <w:abstractNumId w:val="16"/>
  </w:num>
  <w:num w:numId="3" w16cid:durableId="947663769">
    <w:abstractNumId w:val="0"/>
  </w:num>
  <w:num w:numId="4" w16cid:durableId="863589944">
    <w:abstractNumId w:val="8"/>
  </w:num>
  <w:num w:numId="5" w16cid:durableId="2135324961">
    <w:abstractNumId w:val="2"/>
  </w:num>
  <w:num w:numId="6" w16cid:durableId="411127836">
    <w:abstractNumId w:val="9"/>
  </w:num>
  <w:num w:numId="7" w16cid:durableId="1781681019">
    <w:abstractNumId w:val="13"/>
  </w:num>
  <w:num w:numId="8" w16cid:durableId="1855411640">
    <w:abstractNumId w:val="21"/>
  </w:num>
  <w:num w:numId="9" w16cid:durableId="1089808150">
    <w:abstractNumId w:val="20"/>
  </w:num>
  <w:num w:numId="10" w16cid:durableId="2025980063">
    <w:abstractNumId w:val="29"/>
  </w:num>
  <w:num w:numId="11" w16cid:durableId="1270043160">
    <w:abstractNumId w:val="10"/>
  </w:num>
  <w:num w:numId="12" w16cid:durableId="1283416977">
    <w:abstractNumId w:val="17"/>
  </w:num>
  <w:num w:numId="13" w16cid:durableId="1297953790">
    <w:abstractNumId w:val="6"/>
  </w:num>
  <w:num w:numId="14" w16cid:durableId="1156191011">
    <w:abstractNumId w:val="18"/>
  </w:num>
  <w:num w:numId="15" w16cid:durableId="1999993183">
    <w:abstractNumId w:val="30"/>
  </w:num>
  <w:num w:numId="16" w16cid:durableId="1409882186">
    <w:abstractNumId w:val="26"/>
  </w:num>
  <w:num w:numId="17" w16cid:durableId="1098022361">
    <w:abstractNumId w:val="31"/>
  </w:num>
  <w:num w:numId="18" w16cid:durableId="1024015026">
    <w:abstractNumId w:val="25"/>
  </w:num>
  <w:num w:numId="19" w16cid:durableId="2030133144">
    <w:abstractNumId w:val="28"/>
  </w:num>
  <w:num w:numId="20" w16cid:durableId="1323511828">
    <w:abstractNumId w:val="12"/>
  </w:num>
  <w:num w:numId="21" w16cid:durableId="1848709915">
    <w:abstractNumId w:val="32"/>
  </w:num>
  <w:num w:numId="22" w16cid:durableId="617030335">
    <w:abstractNumId w:val="4"/>
  </w:num>
  <w:num w:numId="23" w16cid:durableId="533080189">
    <w:abstractNumId w:val="7"/>
  </w:num>
  <w:num w:numId="24" w16cid:durableId="592057523">
    <w:abstractNumId w:val="5"/>
  </w:num>
  <w:num w:numId="25" w16cid:durableId="1644042044">
    <w:abstractNumId w:val="11"/>
  </w:num>
  <w:num w:numId="26" w16cid:durableId="1667393879">
    <w:abstractNumId w:val="1"/>
  </w:num>
  <w:num w:numId="27" w16cid:durableId="27874106">
    <w:abstractNumId w:val="22"/>
  </w:num>
  <w:num w:numId="28" w16cid:durableId="1524904409">
    <w:abstractNumId w:val="19"/>
  </w:num>
  <w:num w:numId="29" w16cid:durableId="131482273">
    <w:abstractNumId w:val="27"/>
  </w:num>
  <w:num w:numId="30" w16cid:durableId="1734812389">
    <w:abstractNumId w:val="23"/>
  </w:num>
  <w:num w:numId="31" w16cid:durableId="319697339">
    <w:abstractNumId w:val="14"/>
  </w:num>
  <w:num w:numId="32" w16cid:durableId="1628242123">
    <w:abstractNumId w:val="3"/>
  </w:num>
  <w:num w:numId="33" w16cid:durableId="478572859">
    <w:abstractNumId w:val="24"/>
  </w:num>
  <w:num w:numId="34" w16cid:durableId="158272059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2A0"/>
    <w:rsid w:val="00001267"/>
    <w:rsid w:val="000020F5"/>
    <w:rsid w:val="00002910"/>
    <w:rsid w:val="00002AC0"/>
    <w:rsid w:val="00002BAA"/>
    <w:rsid w:val="00002CE4"/>
    <w:rsid w:val="00003548"/>
    <w:rsid w:val="00004B9E"/>
    <w:rsid w:val="00004D53"/>
    <w:rsid w:val="00004E62"/>
    <w:rsid w:val="00004FF2"/>
    <w:rsid w:val="00004FF4"/>
    <w:rsid w:val="00005F70"/>
    <w:rsid w:val="0000632C"/>
    <w:rsid w:val="00006D50"/>
    <w:rsid w:val="00006F4B"/>
    <w:rsid w:val="00010449"/>
    <w:rsid w:val="00010453"/>
    <w:rsid w:val="00010D8F"/>
    <w:rsid w:val="00011176"/>
    <w:rsid w:val="0001118B"/>
    <w:rsid w:val="00012EB8"/>
    <w:rsid w:val="00013E44"/>
    <w:rsid w:val="00014E36"/>
    <w:rsid w:val="00015219"/>
    <w:rsid w:val="00016C72"/>
    <w:rsid w:val="00017163"/>
    <w:rsid w:val="00017730"/>
    <w:rsid w:val="00017FCF"/>
    <w:rsid w:val="000207D2"/>
    <w:rsid w:val="0002235B"/>
    <w:rsid w:val="000233EB"/>
    <w:rsid w:val="00023B2E"/>
    <w:rsid w:val="00024A8C"/>
    <w:rsid w:val="00024BE3"/>
    <w:rsid w:val="00024DC1"/>
    <w:rsid w:val="00026747"/>
    <w:rsid w:val="00027626"/>
    <w:rsid w:val="00030BBF"/>
    <w:rsid w:val="00030CDD"/>
    <w:rsid w:val="00030EDA"/>
    <w:rsid w:val="00031161"/>
    <w:rsid w:val="000315FE"/>
    <w:rsid w:val="000316A1"/>
    <w:rsid w:val="00033AE3"/>
    <w:rsid w:val="00033C90"/>
    <w:rsid w:val="00034275"/>
    <w:rsid w:val="0003455D"/>
    <w:rsid w:val="00035F47"/>
    <w:rsid w:val="00036971"/>
    <w:rsid w:val="00036E92"/>
    <w:rsid w:val="00036FBA"/>
    <w:rsid w:val="000404E5"/>
    <w:rsid w:val="00040538"/>
    <w:rsid w:val="00041775"/>
    <w:rsid w:val="000427D1"/>
    <w:rsid w:val="00042CBF"/>
    <w:rsid w:val="00042E26"/>
    <w:rsid w:val="000433B8"/>
    <w:rsid w:val="00043EE0"/>
    <w:rsid w:val="00044580"/>
    <w:rsid w:val="0004488A"/>
    <w:rsid w:val="00045A16"/>
    <w:rsid w:val="000460CD"/>
    <w:rsid w:val="00046D19"/>
    <w:rsid w:val="00050309"/>
    <w:rsid w:val="00051C9A"/>
    <w:rsid w:val="000528EC"/>
    <w:rsid w:val="00052F65"/>
    <w:rsid w:val="000535A0"/>
    <w:rsid w:val="0005363C"/>
    <w:rsid w:val="000539B6"/>
    <w:rsid w:val="00053A43"/>
    <w:rsid w:val="000541A8"/>
    <w:rsid w:val="000545F3"/>
    <w:rsid w:val="00056A1D"/>
    <w:rsid w:val="00056E57"/>
    <w:rsid w:val="00056FC7"/>
    <w:rsid w:val="00060F62"/>
    <w:rsid w:val="000612DC"/>
    <w:rsid w:val="00061C0A"/>
    <w:rsid w:val="00061D73"/>
    <w:rsid w:val="000621E4"/>
    <w:rsid w:val="00062FE1"/>
    <w:rsid w:val="00063559"/>
    <w:rsid w:val="00064CA8"/>
    <w:rsid w:val="000657D1"/>
    <w:rsid w:val="0006585A"/>
    <w:rsid w:val="000664EB"/>
    <w:rsid w:val="00067C35"/>
    <w:rsid w:val="000701ED"/>
    <w:rsid w:val="00070B63"/>
    <w:rsid w:val="00071176"/>
    <w:rsid w:val="00075440"/>
    <w:rsid w:val="00076ACC"/>
    <w:rsid w:val="00077718"/>
    <w:rsid w:val="00080282"/>
    <w:rsid w:val="000807BC"/>
    <w:rsid w:val="00080821"/>
    <w:rsid w:val="00081F82"/>
    <w:rsid w:val="000827D6"/>
    <w:rsid w:val="00083E19"/>
    <w:rsid w:val="00084D41"/>
    <w:rsid w:val="00086703"/>
    <w:rsid w:val="00086B08"/>
    <w:rsid w:val="00086CA1"/>
    <w:rsid w:val="00086D7E"/>
    <w:rsid w:val="000872C7"/>
    <w:rsid w:val="00087300"/>
    <w:rsid w:val="00091334"/>
    <w:rsid w:val="00091A88"/>
    <w:rsid w:val="00092FCB"/>
    <w:rsid w:val="00094DE5"/>
    <w:rsid w:val="00096163"/>
    <w:rsid w:val="00096EFA"/>
    <w:rsid w:val="00097780"/>
    <w:rsid w:val="000A03B2"/>
    <w:rsid w:val="000A0659"/>
    <w:rsid w:val="000A0781"/>
    <w:rsid w:val="000A0B11"/>
    <w:rsid w:val="000A0DBA"/>
    <w:rsid w:val="000A2103"/>
    <w:rsid w:val="000A2289"/>
    <w:rsid w:val="000A22B2"/>
    <w:rsid w:val="000A2B71"/>
    <w:rsid w:val="000A3551"/>
    <w:rsid w:val="000A4501"/>
    <w:rsid w:val="000A519D"/>
    <w:rsid w:val="000A6A6E"/>
    <w:rsid w:val="000A6B74"/>
    <w:rsid w:val="000A7475"/>
    <w:rsid w:val="000B02CC"/>
    <w:rsid w:val="000B0823"/>
    <w:rsid w:val="000B1F6C"/>
    <w:rsid w:val="000B24D6"/>
    <w:rsid w:val="000B2946"/>
    <w:rsid w:val="000B3231"/>
    <w:rsid w:val="000B3ED3"/>
    <w:rsid w:val="000B4540"/>
    <w:rsid w:val="000B4921"/>
    <w:rsid w:val="000B57EC"/>
    <w:rsid w:val="000B73FA"/>
    <w:rsid w:val="000B7605"/>
    <w:rsid w:val="000B7920"/>
    <w:rsid w:val="000B7AB0"/>
    <w:rsid w:val="000C3456"/>
    <w:rsid w:val="000C3B2A"/>
    <w:rsid w:val="000C3EB5"/>
    <w:rsid w:val="000C3F1C"/>
    <w:rsid w:val="000C46A5"/>
    <w:rsid w:val="000C4863"/>
    <w:rsid w:val="000C5D89"/>
    <w:rsid w:val="000D1399"/>
    <w:rsid w:val="000D1F61"/>
    <w:rsid w:val="000D44CF"/>
    <w:rsid w:val="000D5BB1"/>
    <w:rsid w:val="000D6008"/>
    <w:rsid w:val="000D6CAB"/>
    <w:rsid w:val="000D6F92"/>
    <w:rsid w:val="000D720A"/>
    <w:rsid w:val="000D7238"/>
    <w:rsid w:val="000D789C"/>
    <w:rsid w:val="000E00DE"/>
    <w:rsid w:val="000E1018"/>
    <w:rsid w:val="000E1219"/>
    <w:rsid w:val="000E1556"/>
    <w:rsid w:val="000E1757"/>
    <w:rsid w:val="000E1C57"/>
    <w:rsid w:val="000E3E78"/>
    <w:rsid w:val="000E50CF"/>
    <w:rsid w:val="000E5217"/>
    <w:rsid w:val="000E656B"/>
    <w:rsid w:val="000F0129"/>
    <w:rsid w:val="000F02E3"/>
    <w:rsid w:val="000F0846"/>
    <w:rsid w:val="000F09DE"/>
    <w:rsid w:val="000F0B44"/>
    <w:rsid w:val="000F0D93"/>
    <w:rsid w:val="000F1178"/>
    <w:rsid w:val="000F2478"/>
    <w:rsid w:val="000F30AD"/>
    <w:rsid w:val="000F347F"/>
    <w:rsid w:val="000F3922"/>
    <w:rsid w:val="000F4B22"/>
    <w:rsid w:val="000F57FF"/>
    <w:rsid w:val="000F7A24"/>
    <w:rsid w:val="001002A9"/>
    <w:rsid w:val="0010122E"/>
    <w:rsid w:val="00101236"/>
    <w:rsid w:val="00101DA3"/>
    <w:rsid w:val="00102341"/>
    <w:rsid w:val="00102EB3"/>
    <w:rsid w:val="00104140"/>
    <w:rsid w:val="001074DC"/>
    <w:rsid w:val="001107CC"/>
    <w:rsid w:val="00110ECF"/>
    <w:rsid w:val="00111984"/>
    <w:rsid w:val="001137D4"/>
    <w:rsid w:val="00113A1E"/>
    <w:rsid w:val="00113D5F"/>
    <w:rsid w:val="00114836"/>
    <w:rsid w:val="00114AB7"/>
    <w:rsid w:val="001154AD"/>
    <w:rsid w:val="001158C7"/>
    <w:rsid w:val="0011634E"/>
    <w:rsid w:val="00116858"/>
    <w:rsid w:val="00116996"/>
    <w:rsid w:val="00116DC0"/>
    <w:rsid w:val="001174E5"/>
    <w:rsid w:val="00117C9B"/>
    <w:rsid w:val="00120A6A"/>
    <w:rsid w:val="00120D1F"/>
    <w:rsid w:val="00120F83"/>
    <w:rsid w:val="001212B0"/>
    <w:rsid w:val="001213AC"/>
    <w:rsid w:val="0012193E"/>
    <w:rsid w:val="0012261D"/>
    <w:rsid w:val="001230D8"/>
    <w:rsid w:val="001234CB"/>
    <w:rsid w:val="00123A7E"/>
    <w:rsid w:val="00123C2F"/>
    <w:rsid w:val="00126F26"/>
    <w:rsid w:val="00127F0A"/>
    <w:rsid w:val="00127F87"/>
    <w:rsid w:val="00130033"/>
    <w:rsid w:val="001305CF"/>
    <w:rsid w:val="001314C1"/>
    <w:rsid w:val="0013218A"/>
    <w:rsid w:val="00133ADD"/>
    <w:rsid w:val="00133EE3"/>
    <w:rsid w:val="001343EC"/>
    <w:rsid w:val="001345D8"/>
    <w:rsid w:val="00135472"/>
    <w:rsid w:val="00135B50"/>
    <w:rsid w:val="0013653A"/>
    <w:rsid w:val="001373EE"/>
    <w:rsid w:val="00137459"/>
    <w:rsid w:val="00137526"/>
    <w:rsid w:val="0014481D"/>
    <w:rsid w:val="00144B8B"/>
    <w:rsid w:val="00145040"/>
    <w:rsid w:val="00145818"/>
    <w:rsid w:val="00147204"/>
    <w:rsid w:val="0014723F"/>
    <w:rsid w:val="001472B8"/>
    <w:rsid w:val="00147531"/>
    <w:rsid w:val="00147A46"/>
    <w:rsid w:val="00147F16"/>
    <w:rsid w:val="00150006"/>
    <w:rsid w:val="00150C28"/>
    <w:rsid w:val="00150D38"/>
    <w:rsid w:val="00150E25"/>
    <w:rsid w:val="00151922"/>
    <w:rsid w:val="00152FE9"/>
    <w:rsid w:val="001533EF"/>
    <w:rsid w:val="001534FE"/>
    <w:rsid w:val="00156BAD"/>
    <w:rsid w:val="00157953"/>
    <w:rsid w:val="00160036"/>
    <w:rsid w:val="00162189"/>
    <w:rsid w:val="00162A69"/>
    <w:rsid w:val="00164F29"/>
    <w:rsid w:val="00165693"/>
    <w:rsid w:val="001661A9"/>
    <w:rsid w:val="001669FE"/>
    <w:rsid w:val="00166C1C"/>
    <w:rsid w:val="00170B5B"/>
    <w:rsid w:val="00171EB2"/>
    <w:rsid w:val="00171F17"/>
    <w:rsid w:val="001723A2"/>
    <w:rsid w:val="00172570"/>
    <w:rsid w:val="00172B9F"/>
    <w:rsid w:val="00172BEC"/>
    <w:rsid w:val="001732F3"/>
    <w:rsid w:val="0017526D"/>
    <w:rsid w:val="00175C78"/>
    <w:rsid w:val="00180067"/>
    <w:rsid w:val="001804C9"/>
    <w:rsid w:val="00180E3B"/>
    <w:rsid w:val="00181555"/>
    <w:rsid w:val="001822EB"/>
    <w:rsid w:val="00182FEB"/>
    <w:rsid w:val="0018389F"/>
    <w:rsid w:val="00184381"/>
    <w:rsid w:val="0018466F"/>
    <w:rsid w:val="001846B1"/>
    <w:rsid w:val="00184721"/>
    <w:rsid w:val="001858BA"/>
    <w:rsid w:val="00185C52"/>
    <w:rsid w:val="00186785"/>
    <w:rsid w:val="001868BF"/>
    <w:rsid w:val="00186EEB"/>
    <w:rsid w:val="00187262"/>
    <w:rsid w:val="001872A7"/>
    <w:rsid w:val="001900E6"/>
    <w:rsid w:val="001907D8"/>
    <w:rsid w:val="00193220"/>
    <w:rsid w:val="00193579"/>
    <w:rsid w:val="001938C4"/>
    <w:rsid w:val="00194CBF"/>
    <w:rsid w:val="001950A2"/>
    <w:rsid w:val="00195730"/>
    <w:rsid w:val="00195781"/>
    <w:rsid w:val="00195F15"/>
    <w:rsid w:val="0019627D"/>
    <w:rsid w:val="00196DA5"/>
    <w:rsid w:val="00196FD1"/>
    <w:rsid w:val="001A0C85"/>
    <w:rsid w:val="001A16EA"/>
    <w:rsid w:val="001A20AA"/>
    <w:rsid w:val="001A214A"/>
    <w:rsid w:val="001A241C"/>
    <w:rsid w:val="001A403A"/>
    <w:rsid w:val="001A4C15"/>
    <w:rsid w:val="001A4CBF"/>
    <w:rsid w:val="001A6CE2"/>
    <w:rsid w:val="001A7E45"/>
    <w:rsid w:val="001B2981"/>
    <w:rsid w:val="001B29E8"/>
    <w:rsid w:val="001B39E9"/>
    <w:rsid w:val="001B4405"/>
    <w:rsid w:val="001B4649"/>
    <w:rsid w:val="001B57D4"/>
    <w:rsid w:val="001B726B"/>
    <w:rsid w:val="001B7C03"/>
    <w:rsid w:val="001B7D4E"/>
    <w:rsid w:val="001C04DE"/>
    <w:rsid w:val="001C0909"/>
    <w:rsid w:val="001C184B"/>
    <w:rsid w:val="001C23C3"/>
    <w:rsid w:val="001C363F"/>
    <w:rsid w:val="001C3D9A"/>
    <w:rsid w:val="001C4748"/>
    <w:rsid w:val="001C4BAB"/>
    <w:rsid w:val="001C4D8F"/>
    <w:rsid w:val="001C541A"/>
    <w:rsid w:val="001C702B"/>
    <w:rsid w:val="001C7EC1"/>
    <w:rsid w:val="001D0461"/>
    <w:rsid w:val="001D11C0"/>
    <w:rsid w:val="001D14AE"/>
    <w:rsid w:val="001D1B06"/>
    <w:rsid w:val="001D1C36"/>
    <w:rsid w:val="001D2435"/>
    <w:rsid w:val="001D2990"/>
    <w:rsid w:val="001D32E3"/>
    <w:rsid w:val="001D41A5"/>
    <w:rsid w:val="001D470E"/>
    <w:rsid w:val="001D694D"/>
    <w:rsid w:val="001D6E4C"/>
    <w:rsid w:val="001D7119"/>
    <w:rsid w:val="001D75DC"/>
    <w:rsid w:val="001E44A1"/>
    <w:rsid w:val="001E65DF"/>
    <w:rsid w:val="001E6ADC"/>
    <w:rsid w:val="001E6DA5"/>
    <w:rsid w:val="001E75C1"/>
    <w:rsid w:val="001E7D0D"/>
    <w:rsid w:val="001F23FE"/>
    <w:rsid w:val="001F2EFF"/>
    <w:rsid w:val="001F3E06"/>
    <w:rsid w:val="001F4B08"/>
    <w:rsid w:val="001F64D9"/>
    <w:rsid w:val="001F7CC1"/>
    <w:rsid w:val="001F7D48"/>
    <w:rsid w:val="00200B9F"/>
    <w:rsid w:val="00200D6D"/>
    <w:rsid w:val="00202667"/>
    <w:rsid w:val="00202ED8"/>
    <w:rsid w:val="00202F32"/>
    <w:rsid w:val="00203B49"/>
    <w:rsid w:val="002041DA"/>
    <w:rsid w:val="002043A6"/>
    <w:rsid w:val="002048B9"/>
    <w:rsid w:val="00205BFB"/>
    <w:rsid w:val="0020692C"/>
    <w:rsid w:val="00206C0A"/>
    <w:rsid w:val="00207D9A"/>
    <w:rsid w:val="00207FE7"/>
    <w:rsid w:val="00210795"/>
    <w:rsid w:val="00210B93"/>
    <w:rsid w:val="00211993"/>
    <w:rsid w:val="00212043"/>
    <w:rsid w:val="00212E13"/>
    <w:rsid w:val="00212E42"/>
    <w:rsid w:val="00214089"/>
    <w:rsid w:val="002145EA"/>
    <w:rsid w:val="00215E09"/>
    <w:rsid w:val="0021616D"/>
    <w:rsid w:val="00216E90"/>
    <w:rsid w:val="00220D11"/>
    <w:rsid w:val="002211D9"/>
    <w:rsid w:val="0022183D"/>
    <w:rsid w:val="00222CD8"/>
    <w:rsid w:val="0022303A"/>
    <w:rsid w:val="00223998"/>
    <w:rsid w:val="002241A6"/>
    <w:rsid w:val="002244EE"/>
    <w:rsid w:val="00224CEA"/>
    <w:rsid w:val="00225677"/>
    <w:rsid w:val="00225D71"/>
    <w:rsid w:val="00225F1D"/>
    <w:rsid w:val="002274C3"/>
    <w:rsid w:val="00230A67"/>
    <w:rsid w:val="00231086"/>
    <w:rsid w:val="00231D0B"/>
    <w:rsid w:val="00231FFA"/>
    <w:rsid w:val="00232D15"/>
    <w:rsid w:val="002330FC"/>
    <w:rsid w:val="00233723"/>
    <w:rsid w:val="00233E3B"/>
    <w:rsid w:val="0023417C"/>
    <w:rsid w:val="00234927"/>
    <w:rsid w:val="00235E30"/>
    <w:rsid w:val="00235E5B"/>
    <w:rsid w:val="002407E8"/>
    <w:rsid w:val="00243EF5"/>
    <w:rsid w:val="002464B5"/>
    <w:rsid w:val="0024678C"/>
    <w:rsid w:val="00247679"/>
    <w:rsid w:val="00247767"/>
    <w:rsid w:val="00252F49"/>
    <w:rsid w:val="0025315C"/>
    <w:rsid w:val="00255EBD"/>
    <w:rsid w:val="00256270"/>
    <w:rsid w:val="00256E0F"/>
    <w:rsid w:val="00257356"/>
    <w:rsid w:val="00257FB2"/>
    <w:rsid w:val="002602BA"/>
    <w:rsid w:val="00260507"/>
    <w:rsid w:val="00260552"/>
    <w:rsid w:val="00261606"/>
    <w:rsid w:val="0026186F"/>
    <w:rsid w:val="002631FD"/>
    <w:rsid w:val="00265633"/>
    <w:rsid w:val="002661B8"/>
    <w:rsid w:val="002668CB"/>
    <w:rsid w:val="00267B96"/>
    <w:rsid w:val="00267C4A"/>
    <w:rsid w:val="00270411"/>
    <w:rsid w:val="002713D0"/>
    <w:rsid w:val="00271AAD"/>
    <w:rsid w:val="002735E0"/>
    <w:rsid w:val="00274809"/>
    <w:rsid w:val="0027489C"/>
    <w:rsid w:val="00274AD9"/>
    <w:rsid w:val="002754DF"/>
    <w:rsid w:val="0027560C"/>
    <w:rsid w:val="0027569A"/>
    <w:rsid w:val="00276067"/>
    <w:rsid w:val="00276B91"/>
    <w:rsid w:val="00276F59"/>
    <w:rsid w:val="002773AF"/>
    <w:rsid w:val="002778DA"/>
    <w:rsid w:val="00277F93"/>
    <w:rsid w:val="002800FF"/>
    <w:rsid w:val="002805B4"/>
    <w:rsid w:val="00280720"/>
    <w:rsid w:val="00280C87"/>
    <w:rsid w:val="002816F0"/>
    <w:rsid w:val="00281BFF"/>
    <w:rsid w:val="00281C4C"/>
    <w:rsid w:val="002820D9"/>
    <w:rsid w:val="00284D77"/>
    <w:rsid w:val="0028605E"/>
    <w:rsid w:val="00287547"/>
    <w:rsid w:val="00287834"/>
    <w:rsid w:val="00290233"/>
    <w:rsid w:val="00290735"/>
    <w:rsid w:val="00290AE2"/>
    <w:rsid w:val="00290C55"/>
    <w:rsid w:val="00291E83"/>
    <w:rsid w:val="0029208D"/>
    <w:rsid w:val="0029214E"/>
    <w:rsid w:val="00292C82"/>
    <w:rsid w:val="00293D90"/>
    <w:rsid w:val="00293F39"/>
    <w:rsid w:val="00293FEE"/>
    <w:rsid w:val="00294D90"/>
    <w:rsid w:val="00297376"/>
    <w:rsid w:val="00297D06"/>
    <w:rsid w:val="00297F77"/>
    <w:rsid w:val="002A00ED"/>
    <w:rsid w:val="002A08FF"/>
    <w:rsid w:val="002A3DAA"/>
    <w:rsid w:val="002A4897"/>
    <w:rsid w:val="002A4C46"/>
    <w:rsid w:val="002A4DB2"/>
    <w:rsid w:val="002A4F89"/>
    <w:rsid w:val="002A57B4"/>
    <w:rsid w:val="002A6D13"/>
    <w:rsid w:val="002A73E3"/>
    <w:rsid w:val="002A7FD7"/>
    <w:rsid w:val="002B0070"/>
    <w:rsid w:val="002B02A7"/>
    <w:rsid w:val="002B0BC8"/>
    <w:rsid w:val="002B0E9C"/>
    <w:rsid w:val="002B1969"/>
    <w:rsid w:val="002B1A38"/>
    <w:rsid w:val="002B2503"/>
    <w:rsid w:val="002B2582"/>
    <w:rsid w:val="002B3A62"/>
    <w:rsid w:val="002B3A8A"/>
    <w:rsid w:val="002B60A8"/>
    <w:rsid w:val="002B6221"/>
    <w:rsid w:val="002B75F1"/>
    <w:rsid w:val="002B7A36"/>
    <w:rsid w:val="002C02F8"/>
    <w:rsid w:val="002C05F1"/>
    <w:rsid w:val="002C10FA"/>
    <w:rsid w:val="002C1BDE"/>
    <w:rsid w:val="002C3332"/>
    <w:rsid w:val="002C39A5"/>
    <w:rsid w:val="002C40C9"/>
    <w:rsid w:val="002C464F"/>
    <w:rsid w:val="002C578B"/>
    <w:rsid w:val="002C591E"/>
    <w:rsid w:val="002C59BF"/>
    <w:rsid w:val="002C6551"/>
    <w:rsid w:val="002C7563"/>
    <w:rsid w:val="002C7965"/>
    <w:rsid w:val="002C7CED"/>
    <w:rsid w:val="002D0CC8"/>
    <w:rsid w:val="002D11FB"/>
    <w:rsid w:val="002D1A75"/>
    <w:rsid w:val="002D2975"/>
    <w:rsid w:val="002D2EE7"/>
    <w:rsid w:val="002D3733"/>
    <w:rsid w:val="002D3B15"/>
    <w:rsid w:val="002D3C17"/>
    <w:rsid w:val="002D46E3"/>
    <w:rsid w:val="002D7086"/>
    <w:rsid w:val="002D792C"/>
    <w:rsid w:val="002E042F"/>
    <w:rsid w:val="002E0692"/>
    <w:rsid w:val="002E1841"/>
    <w:rsid w:val="002E1F15"/>
    <w:rsid w:val="002E38E4"/>
    <w:rsid w:val="002E3C28"/>
    <w:rsid w:val="002E3ED0"/>
    <w:rsid w:val="002E531A"/>
    <w:rsid w:val="002E5A6E"/>
    <w:rsid w:val="002E5F87"/>
    <w:rsid w:val="002E6162"/>
    <w:rsid w:val="002E62F1"/>
    <w:rsid w:val="002E661F"/>
    <w:rsid w:val="002E665F"/>
    <w:rsid w:val="002E69D3"/>
    <w:rsid w:val="002E70BF"/>
    <w:rsid w:val="002E7993"/>
    <w:rsid w:val="002E7E94"/>
    <w:rsid w:val="002F00B4"/>
    <w:rsid w:val="002F0968"/>
    <w:rsid w:val="002F103F"/>
    <w:rsid w:val="002F1607"/>
    <w:rsid w:val="002F1915"/>
    <w:rsid w:val="002F1E1B"/>
    <w:rsid w:val="002F25D3"/>
    <w:rsid w:val="002F37BA"/>
    <w:rsid w:val="002F3BD8"/>
    <w:rsid w:val="002F3E24"/>
    <w:rsid w:val="002F4304"/>
    <w:rsid w:val="002F4824"/>
    <w:rsid w:val="002F58BB"/>
    <w:rsid w:val="00300215"/>
    <w:rsid w:val="00300616"/>
    <w:rsid w:val="00301874"/>
    <w:rsid w:val="00301875"/>
    <w:rsid w:val="003029A0"/>
    <w:rsid w:val="00303ABC"/>
    <w:rsid w:val="00304C72"/>
    <w:rsid w:val="00305F5F"/>
    <w:rsid w:val="00306192"/>
    <w:rsid w:val="00306B19"/>
    <w:rsid w:val="00307DE9"/>
    <w:rsid w:val="00307E08"/>
    <w:rsid w:val="00310A47"/>
    <w:rsid w:val="003116CB"/>
    <w:rsid w:val="0031177B"/>
    <w:rsid w:val="00311A10"/>
    <w:rsid w:val="0031219F"/>
    <w:rsid w:val="003125E8"/>
    <w:rsid w:val="00312977"/>
    <w:rsid w:val="003147CC"/>
    <w:rsid w:val="00315228"/>
    <w:rsid w:val="00316295"/>
    <w:rsid w:val="00317AC1"/>
    <w:rsid w:val="00317D4E"/>
    <w:rsid w:val="00317D9C"/>
    <w:rsid w:val="00320927"/>
    <w:rsid w:val="00321485"/>
    <w:rsid w:val="00321903"/>
    <w:rsid w:val="00322164"/>
    <w:rsid w:val="00323575"/>
    <w:rsid w:val="00323675"/>
    <w:rsid w:val="00323C8D"/>
    <w:rsid w:val="00323D1D"/>
    <w:rsid w:val="00324B89"/>
    <w:rsid w:val="00324B8F"/>
    <w:rsid w:val="00324DD9"/>
    <w:rsid w:val="003262CD"/>
    <w:rsid w:val="00326EA0"/>
    <w:rsid w:val="003303B6"/>
    <w:rsid w:val="00330D53"/>
    <w:rsid w:val="003332EB"/>
    <w:rsid w:val="00333924"/>
    <w:rsid w:val="00333BBA"/>
    <w:rsid w:val="00336368"/>
    <w:rsid w:val="00336532"/>
    <w:rsid w:val="003367BC"/>
    <w:rsid w:val="00337B2A"/>
    <w:rsid w:val="00337D7A"/>
    <w:rsid w:val="00337FEB"/>
    <w:rsid w:val="003404EA"/>
    <w:rsid w:val="003405FC"/>
    <w:rsid w:val="0034121E"/>
    <w:rsid w:val="00341B16"/>
    <w:rsid w:val="00341E7A"/>
    <w:rsid w:val="00341F40"/>
    <w:rsid w:val="00342459"/>
    <w:rsid w:val="003425E4"/>
    <w:rsid w:val="00342C7C"/>
    <w:rsid w:val="003431FC"/>
    <w:rsid w:val="00344D36"/>
    <w:rsid w:val="003452E0"/>
    <w:rsid w:val="003459AC"/>
    <w:rsid w:val="00345BA5"/>
    <w:rsid w:val="0034655D"/>
    <w:rsid w:val="0035218F"/>
    <w:rsid w:val="00352E11"/>
    <w:rsid w:val="0035370C"/>
    <w:rsid w:val="00355972"/>
    <w:rsid w:val="00355F12"/>
    <w:rsid w:val="003572B2"/>
    <w:rsid w:val="0036039C"/>
    <w:rsid w:val="003608F3"/>
    <w:rsid w:val="00360F2C"/>
    <w:rsid w:val="00361179"/>
    <w:rsid w:val="003634F1"/>
    <w:rsid w:val="00363C65"/>
    <w:rsid w:val="00363F43"/>
    <w:rsid w:val="00363F51"/>
    <w:rsid w:val="00365286"/>
    <w:rsid w:val="0036788E"/>
    <w:rsid w:val="0037091C"/>
    <w:rsid w:val="00371139"/>
    <w:rsid w:val="003711C2"/>
    <w:rsid w:val="00371DAE"/>
    <w:rsid w:val="00372164"/>
    <w:rsid w:val="0037270C"/>
    <w:rsid w:val="0037556A"/>
    <w:rsid w:val="0037622C"/>
    <w:rsid w:val="003772C1"/>
    <w:rsid w:val="00377313"/>
    <w:rsid w:val="0037762F"/>
    <w:rsid w:val="00377CF9"/>
    <w:rsid w:val="00377EB1"/>
    <w:rsid w:val="003802E3"/>
    <w:rsid w:val="00380602"/>
    <w:rsid w:val="003807F9"/>
    <w:rsid w:val="00382A81"/>
    <w:rsid w:val="00383568"/>
    <w:rsid w:val="00383C08"/>
    <w:rsid w:val="00384436"/>
    <w:rsid w:val="003856A0"/>
    <w:rsid w:val="003862C3"/>
    <w:rsid w:val="003879F7"/>
    <w:rsid w:val="00391F40"/>
    <w:rsid w:val="00392994"/>
    <w:rsid w:val="003929B5"/>
    <w:rsid w:val="003946EB"/>
    <w:rsid w:val="0039555E"/>
    <w:rsid w:val="0039586E"/>
    <w:rsid w:val="003968C2"/>
    <w:rsid w:val="00396E83"/>
    <w:rsid w:val="00397B32"/>
    <w:rsid w:val="00397F26"/>
    <w:rsid w:val="003A0DC7"/>
    <w:rsid w:val="003A2037"/>
    <w:rsid w:val="003A27ED"/>
    <w:rsid w:val="003A2997"/>
    <w:rsid w:val="003A3E44"/>
    <w:rsid w:val="003A5B55"/>
    <w:rsid w:val="003A5E58"/>
    <w:rsid w:val="003A688B"/>
    <w:rsid w:val="003A68D2"/>
    <w:rsid w:val="003A6D75"/>
    <w:rsid w:val="003A7079"/>
    <w:rsid w:val="003B0B77"/>
    <w:rsid w:val="003B149C"/>
    <w:rsid w:val="003B1779"/>
    <w:rsid w:val="003B1832"/>
    <w:rsid w:val="003B38B8"/>
    <w:rsid w:val="003B42F9"/>
    <w:rsid w:val="003B4B64"/>
    <w:rsid w:val="003B52FC"/>
    <w:rsid w:val="003B61CA"/>
    <w:rsid w:val="003B6ACA"/>
    <w:rsid w:val="003B787E"/>
    <w:rsid w:val="003C1210"/>
    <w:rsid w:val="003C1566"/>
    <w:rsid w:val="003C1B2B"/>
    <w:rsid w:val="003C2338"/>
    <w:rsid w:val="003C24FA"/>
    <w:rsid w:val="003C28FD"/>
    <w:rsid w:val="003C2DCC"/>
    <w:rsid w:val="003C32A0"/>
    <w:rsid w:val="003C3EA6"/>
    <w:rsid w:val="003C4991"/>
    <w:rsid w:val="003C4E7E"/>
    <w:rsid w:val="003C5135"/>
    <w:rsid w:val="003C71B6"/>
    <w:rsid w:val="003C7591"/>
    <w:rsid w:val="003C778C"/>
    <w:rsid w:val="003C7A2D"/>
    <w:rsid w:val="003D1896"/>
    <w:rsid w:val="003D56BC"/>
    <w:rsid w:val="003D58F3"/>
    <w:rsid w:val="003D5C40"/>
    <w:rsid w:val="003D6DDB"/>
    <w:rsid w:val="003D760A"/>
    <w:rsid w:val="003D77D9"/>
    <w:rsid w:val="003E064F"/>
    <w:rsid w:val="003E0864"/>
    <w:rsid w:val="003E183D"/>
    <w:rsid w:val="003E3584"/>
    <w:rsid w:val="003E37EE"/>
    <w:rsid w:val="003E3817"/>
    <w:rsid w:val="003E40E3"/>
    <w:rsid w:val="003E511B"/>
    <w:rsid w:val="003E5271"/>
    <w:rsid w:val="003E538C"/>
    <w:rsid w:val="003E5A7A"/>
    <w:rsid w:val="003E6234"/>
    <w:rsid w:val="003E69D1"/>
    <w:rsid w:val="003E7510"/>
    <w:rsid w:val="003E75B8"/>
    <w:rsid w:val="003F0277"/>
    <w:rsid w:val="003F1B22"/>
    <w:rsid w:val="003F2C46"/>
    <w:rsid w:val="003F3D19"/>
    <w:rsid w:val="003F6900"/>
    <w:rsid w:val="003F7089"/>
    <w:rsid w:val="003F75E5"/>
    <w:rsid w:val="004016FC"/>
    <w:rsid w:val="00403FF8"/>
    <w:rsid w:val="00404635"/>
    <w:rsid w:val="0040616C"/>
    <w:rsid w:val="004062DB"/>
    <w:rsid w:val="00406489"/>
    <w:rsid w:val="0040699C"/>
    <w:rsid w:val="00406C12"/>
    <w:rsid w:val="004076B0"/>
    <w:rsid w:val="004079E1"/>
    <w:rsid w:val="004103BC"/>
    <w:rsid w:val="00410DFE"/>
    <w:rsid w:val="004110C8"/>
    <w:rsid w:val="00411658"/>
    <w:rsid w:val="004125C3"/>
    <w:rsid w:val="00412F38"/>
    <w:rsid w:val="004131FC"/>
    <w:rsid w:val="00413E2A"/>
    <w:rsid w:val="00414612"/>
    <w:rsid w:val="00414C11"/>
    <w:rsid w:val="00415399"/>
    <w:rsid w:val="00417A09"/>
    <w:rsid w:val="00417AC3"/>
    <w:rsid w:val="004202D2"/>
    <w:rsid w:val="00420884"/>
    <w:rsid w:val="00421891"/>
    <w:rsid w:val="004219C5"/>
    <w:rsid w:val="0042242D"/>
    <w:rsid w:val="00422489"/>
    <w:rsid w:val="00423298"/>
    <w:rsid w:val="004238BF"/>
    <w:rsid w:val="00423F99"/>
    <w:rsid w:val="00425012"/>
    <w:rsid w:val="00425FE3"/>
    <w:rsid w:val="004265AE"/>
    <w:rsid w:val="00427157"/>
    <w:rsid w:val="0042756C"/>
    <w:rsid w:val="004307CC"/>
    <w:rsid w:val="0043111F"/>
    <w:rsid w:val="0043345E"/>
    <w:rsid w:val="004339F4"/>
    <w:rsid w:val="0043407E"/>
    <w:rsid w:val="00434264"/>
    <w:rsid w:val="00435033"/>
    <w:rsid w:val="004375FE"/>
    <w:rsid w:val="004377CE"/>
    <w:rsid w:val="00441C5B"/>
    <w:rsid w:val="004420BB"/>
    <w:rsid w:val="004424EE"/>
    <w:rsid w:val="00442EE3"/>
    <w:rsid w:val="00443B3D"/>
    <w:rsid w:val="00443B50"/>
    <w:rsid w:val="004451E0"/>
    <w:rsid w:val="004453F5"/>
    <w:rsid w:val="00445CCA"/>
    <w:rsid w:val="00445FDF"/>
    <w:rsid w:val="0044679B"/>
    <w:rsid w:val="00446CC1"/>
    <w:rsid w:val="00446E7F"/>
    <w:rsid w:val="00450309"/>
    <w:rsid w:val="0045046B"/>
    <w:rsid w:val="004506B4"/>
    <w:rsid w:val="004509AD"/>
    <w:rsid w:val="00450EF7"/>
    <w:rsid w:val="00452A59"/>
    <w:rsid w:val="00452C83"/>
    <w:rsid w:val="00452D40"/>
    <w:rsid w:val="00452DC6"/>
    <w:rsid w:val="004530EE"/>
    <w:rsid w:val="004530F2"/>
    <w:rsid w:val="00453416"/>
    <w:rsid w:val="004537F5"/>
    <w:rsid w:val="00454195"/>
    <w:rsid w:val="0045429C"/>
    <w:rsid w:val="00455DF6"/>
    <w:rsid w:val="00456445"/>
    <w:rsid w:val="00456E5C"/>
    <w:rsid w:val="004571B3"/>
    <w:rsid w:val="00457B41"/>
    <w:rsid w:val="00457B6B"/>
    <w:rsid w:val="00460837"/>
    <w:rsid w:val="004625B3"/>
    <w:rsid w:val="00463386"/>
    <w:rsid w:val="00463428"/>
    <w:rsid w:val="00463A11"/>
    <w:rsid w:val="00463E24"/>
    <w:rsid w:val="004643D9"/>
    <w:rsid w:val="00464464"/>
    <w:rsid w:val="00465DCC"/>
    <w:rsid w:val="0046703E"/>
    <w:rsid w:val="004670E8"/>
    <w:rsid w:val="00467187"/>
    <w:rsid w:val="00467D5A"/>
    <w:rsid w:val="00467ED7"/>
    <w:rsid w:val="00470D71"/>
    <w:rsid w:val="00471AD9"/>
    <w:rsid w:val="00471D45"/>
    <w:rsid w:val="00473F59"/>
    <w:rsid w:val="00474A2D"/>
    <w:rsid w:val="00474BF2"/>
    <w:rsid w:val="00475348"/>
    <w:rsid w:val="00475AAD"/>
    <w:rsid w:val="00475B93"/>
    <w:rsid w:val="00476F62"/>
    <w:rsid w:val="004773E8"/>
    <w:rsid w:val="00477AF9"/>
    <w:rsid w:val="00481356"/>
    <w:rsid w:val="00481C10"/>
    <w:rsid w:val="004827C9"/>
    <w:rsid w:val="00483C96"/>
    <w:rsid w:val="00483E13"/>
    <w:rsid w:val="00484886"/>
    <w:rsid w:val="00485021"/>
    <w:rsid w:val="004855F2"/>
    <w:rsid w:val="004857E9"/>
    <w:rsid w:val="00486052"/>
    <w:rsid w:val="00487588"/>
    <w:rsid w:val="00492CE7"/>
    <w:rsid w:val="00494060"/>
    <w:rsid w:val="00494EF2"/>
    <w:rsid w:val="004951EA"/>
    <w:rsid w:val="00495CED"/>
    <w:rsid w:val="00497188"/>
    <w:rsid w:val="00497813"/>
    <w:rsid w:val="004A21ED"/>
    <w:rsid w:val="004A23F9"/>
    <w:rsid w:val="004A289E"/>
    <w:rsid w:val="004A453D"/>
    <w:rsid w:val="004A536C"/>
    <w:rsid w:val="004A6C93"/>
    <w:rsid w:val="004A7020"/>
    <w:rsid w:val="004A7902"/>
    <w:rsid w:val="004B13C3"/>
    <w:rsid w:val="004B1BB8"/>
    <w:rsid w:val="004B2EAA"/>
    <w:rsid w:val="004B352E"/>
    <w:rsid w:val="004B3DDE"/>
    <w:rsid w:val="004B41E1"/>
    <w:rsid w:val="004B5121"/>
    <w:rsid w:val="004B54B6"/>
    <w:rsid w:val="004B5AF7"/>
    <w:rsid w:val="004B5DB6"/>
    <w:rsid w:val="004B6B1E"/>
    <w:rsid w:val="004B7576"/>
    <w:rsid w:val="004C0110"/>
    <w:rsid w:val="004C0383"/>
    <w:rsid w:val="004C22B0"/>
    <w:rsid w:val="004C23DB"/>
    <w:rsid w:val="004C297C"/>
    <w:rsid w:val="004C4013"/>
    <w:rsid w:val="004D01AE"/>
    <w:rsid w:val="004D1844"/>
    <w:rsid w:val="004D2956"/>
    <w:rsid w:val="004D2EEA"/>
    <w:rsid w:val="004D5082"/>
    <w:rsid w:val="004D5198"/>
    <w:rsid w:val="004D529D"/>
    <w:rsid w:val="004D52A3"/>
    <w:rsid w:val="004D532D"/>
    <w:rsid w:val="004E096C"/>
    <w:rsid w:val="004E1108"/>
    <w:rsid w:val="004E173E"/>
    <w:rsid w:val="004E19F8"/>
    <w:rsid w:val="004E1B81"/>
    <w:rsid w:val="004E3B49"/>
    <w:rsid w:val="004E3C7D"/>
    <w:rsid w:val="004E3E6D"/>
    <w:rsid w:val="004E4303"/>
    <w:rsid w:val="004E4398"/>
    <w:rsid w:val="004E466F"/>
    <w:rsid w:val="004E4FDD"/>
    <w:rsid w:val="004E5964"/>
    <w:rsid w:val="004E6CB4"/>
    <w:rsid w:val="004E74D4"/>
    <w:rsid w:val="004E7630"/>
    <w:rsid w:val="004E7723"/>
    <w:rsid w:val="004E7909"/>
    <w:rsid w:val="004F0401"/>
    <w:rsid w:val="004F0BCB"/>
    <w:rsid w:val="004F13D5"/>
    <w:rsid w:val="004F18C6"/>
    <w:rsid w:val="004F403D"/>
    <w:rsid w:val="004F48B7"/>
    <w:rsid w:val="004F5567"/>
    <w:rsid w:val="004F5CC9"/>
    <w:rsid w:val="004F6683"/>
    <w:rsid w:val="004F7893"/>
    <w:rsid w:val="004F7B4B"/>
    <w:rsid w:val="004F7F48"/>
    <w:rsid w:val="0050108B"/>
    <w:rsid w:val="00501090"/>
    <w:rsid w:val="00501B73"/>
    <w:rsid w:val="00502AC4"/>
    <w:rsid w:val="00502CD6"/>
    <w:rsid w:val="00503268"/>
    <w:rsid w:val="00503C23"/>
    <w:rsid w:val="00504458"/>
    <w:rsid w:val="005044CD"/>
    <w:rsid w:val="00505839"/>
    <w:rsid w:val="00505BA6"/>
    <w:rsid w:val="00506023"/>
    <w:rsid w:val="0050705C"/>
    <w:rsid w:val="00510386"/>
    <w:rsid w:val="00510523"/>
    <w:rsid w:val="005113B1"/>
    <w:rsid w:val="005118D4"/>
    <w:rsid w:val="00511B2D"/>
    <w:rsid w:val="005120F5"/>
    <w:rsid w:val="00513280"/>
    <w:rsid w:val="00513724"/>
    <w:rsid w:val="00513AC0"/>
    <w:rsid w:val="00514E77"/>
    <w:rsid w:val="00516370"/>
    <w:rsid w:val="00517AC4"/>
    <w:rsid w:val="005208A8"/>
    <w:rsid w:val="005215A6"/>
    <w:rsid w:val="005215BE"/>
    <w:rsid w:val="00522C45"/>
    <w:rsid w:val="00522F1C"/>
    <w:rsid w:val="0052334B"/>
    <w:rsid w:val="00523F2A"/>
    <w:rsid w:val="00523FF2"/>
    <w:rsid w:val="005242ED"/>
    <w:rsid w:val="00524AF1"/>
    <w:rsid w:val="0052515B"/>
    <w:rsid w:val="00525EBF"/>
    <w:rsid w:val="00526586"/>
    <w:rsid w:val="005266D0"/>
    <w:rsid w:val="0052773F"/>
    <w:rsid w:val="00530342"/>
    <w:rsid w:val="005304D9"/>
    <w:rsid w:val="00531147"/>
    <w:rsid w:val="0053179B"/>
    <w:rsid w:val="00535882"/>
    <w:rsid w:val="005361F4"/>
    <w:rsid w:val="005363D3"/>
    <w:rsid w:val="0053752C"/>
    <w:rsid w:val="005376AD"/>
    <w:rsid w:val="00541389"/>
    <w:rsid w:val="00541400"/>
    <w:rsid w:val="00543A2C"/>
    <w:rsid w:val="005440A3"/>
    <w:rsid w:val="00544AAF"/>
    <w:rsid w:val="005455B4"/>
    <w:rsid w:val="00545E5B"/>
    <w:rsid w:val="005466A1"/>
    <w:rsid w:val="00547CBC"/>
    <w:rsid w:val="00547FAF"/>
    <w:rsid w:val="005517BE"/>
    <w:rsid w:val="00552053"/>
    <w:rsid w:val="00552DE8"/>
    <w:rsid w:val="005540FC"/>
    <w:rsid w:val="005548B6"/>
    <w:rsid w:val="00555AC0"/>
    <w:rsid w:val="00561605"/>
    <w:rsid w:val="00561F97"/>
    <w:rsid w:val="005632F6"/>
    <w:rsid w:val="00563427"/>
    <w:rsid w:val="005635FD"/>
    <w:rsid w:val="005646F4"/>
    <w:rsid w:val="00564819"/>
    <w:rsid w:val="00564C6C"/>
    <w:rsid w:val="005660E8"/>
    <w:rsid w:val="005665D8"/>
    <w:rsid w:val="005674A4"/>
    <w:rsid w:val="00567695"/>
    <w:rsid w:val="0057298D"/>
    <w:rsid w:val="00573433"/>
    <w:rsid w:val="00573878"/>
    <w:rsid w:val="005745F2"/>
    <w:rsid w:val="00574AA5"/>
    <w:rsid w:val="00575B68"/>
    <w:rsid w:val="00576586"/>
    <w:rsid w:val="00576680"/>
    <w:rsid w:val="0058037A"/>
    <w:rsid w:val="005807BC"/>
    <w:rsid w:val="00580C4F"/>
    <w:rsid w:val="00582574"/>
    <w:rsid w:val="00582AF0"/>
    <w:rsid w:val="00583290"/>
    <w:rsid w:val="00583E40"/>
    <w:rsid w:val="0058444A"/>
    <w:rsid w:val="005849F0"/>
    <w:rsid w:val="00584C7F"/>
    <w:rsid w:val="005865C8"/>
    <w:rsid w:val="005866DF"/>
    <w:rsid w:val="00586816"/>
    <w:rsid w:val="00586BFD"/>
    <w:rsid w:val="005914F7"/>
    <w:rsid w:val="0059343F"/>
    <w:rsid w:val="005937E8"/>
    <w:rsid w:val="0059455F"/>
    <w:rsid w:val="00595808"/>
    <w:rsid w:val="00595DB1"/>
    <w:rsid w:val="00596382"/>
    <w:rsid w:val="00597CB4"/>
    <w:rsid w:val="005A0EFE"/>
    <w:rsid w:val="005A2185"/>
    <w:rsid w:val="005A2B14"/>
    <w:rsid w:val="005A3ADE"/>
    <w:rsid w:val="005A597E"/>
    <w:rsid w:val="005A60CF"/>
    <w:rsid w:val="005A610C"/>
    <w:rsid w:val="005A7338"/>
    <w:rsid w:val="005A752E"/>
    <w:rsid w:val="005A7969"/>
    <w:rsid w:val="005B0149"/>
    <w:rsid w:val="005B0A1D"/>
    <w:rsid w:val="005B1E53"/>
    <w:rsid w:val="005B23F4"/>
    <w:rsid w:val="005B2EB8"/>
    <w:rsid w:val="005B2F6D"/>
    <w:rsid w:val="005B3029"/>
    <w:rsid w:val="005B3155"/>
    <w:rsid w:val="005B3D20"/>
    <w:rsid w:val="005B47AF"/>
    <w:rsid w:val="005B7833"/>
    <w:rsid w:val="005B7998"/>
    <w:rsid w:val="005B7E78"/>
    <w:rsid w:val="005C0389"/>
    <w:rsid w:val="005C0391"/>
    <w:rsid w:val="005C1F45"/>
    <w:rsid w:val="005C28FB"/>
    <w:rsid w:val="005C38B0"/>
    <w:rsid w:val="005C3B85"/>
    <w:rsid w:val="005C3EB9"/>
    <w:rsid w:val="005C47AF"/>
    <w:rsid w:val="005C4859"/>
    <w:rsid w:val="005C4C96"/>
    <w:rsid w:val="005C5137"/>
    <w:rsid w:val="005C63E7"/>
    <w:rsid w:val="005C715E"/>
    <w:rsid w:val="005C72DD"/>
    <w:rsid w:val="005C7AE5"/>
    <w:rsid w:val="005C7C7A"/>
    <w:rsid w:val="005D0557"/>
    <w:rsid w:val="005D1596"/>
    <w:rsid w:val="005D1A5F"/>
    <w:rsid w:val="005D249A"/>
    <w:rsid w:val="005D2F49"/>
    <w:rsid w:val="005D5EEF"/>
    <w:rsid w:val="005E09BB"/>
    <w:rsid w:val="005E1B85"/>
    <w:rsid w:val="005E27EA"/>
    <w:rsid w:val="005E2EE0"/>
    <w:rsid w:val="005E3211"/>
    <w:rsid w:val="005E3888"/>
    <w:rsid w:val="005E3B4C"/>
    <w:rsid w:val="005E3C1A"/>
    <w:rsid w:val="005E4517"/>
    <w:rsid w:val="005E4CA7"/>
    <w:rsid w:val="005E5157"/>
    <w:rsid w:val="005F164E"/>
    <w:rsid w:val="005F1D40"/>
    <w:rsid w:val="005F2474"/>
    <w:rsid w:val="005F256D"/>
    <w:rsid w:val="005F2E95"/>
    <w:rsid w:val="005F5CD1"/>
    <w:rsid w:val="005F62F2"/>
    <w:rsid w:val="005F6FFB"/>
    <w:rsid w:val="005F7454"/>
    <w:rsid w:val="005F7BD5"/>
    <w:rsid w:val="00600839"/>
    <w:rsid w:val="0060212F"/>
    <w:rsid w:val="00602619"/>
    <w:rsid w:val="006039D6"/>
    <w:rsid w:val="00603FCC"/>
    <w:rsid w:val="0060439C"/>
    <w:rsid w:val="0060522B"/>
    <w:rsid w:val="0060603C"/>
    <w:rsid w:val="00606A4B"/>
    <w:rsid w:val="00606A65"/>
    <w:rsid w:val="00610451"/>
    <w:rsid w:val="00611639"/>
    <w:rsid w:val="006126B6"/>
    <w:rsid w:val="00614DA1"/>
    <w:rsid w:val="00615755"/>
    <w:rsid w:val="006166A0"/>
    <w:rsid w:val="00616E1C"/>
    <w:rsid w:val="006179EC"/>
    <w:rsid w:val="0062003B"/>
    <w:rsid w:val="00620C51"/>
    <w:rsid w:val="00622E70"/>
    <w:rsid w:val="0062301E"/>
    <w:rsid w:val="006231CB"/>
    <w:rsid w:val="006232EC"/>
    <w:rsid w:val="00624517"/>
    <w:rsid w:val="0062488C"/>
    <w:rsid w:val="00627FD9"/>
    <w:rsid w:val="00632064"/>
    <w:rsid w:val="00632182"/>
    <w:rsid w:val="006332F5"/>
    <w:rsid w:val="00633665"/>
    <w:rsid w:val="00633A9B"/>
    <w:rsid w:val="00633CDC"/>
    <w:rsid w:val="00634021"/>
    <w:rsid w:val="00634628"/>
    <w:rsid w:val="006348E2"/>
    <w:rsid w:val="00635919"/>
    <w:rsid w:val="00636206"/>
    <w:rsid w:val="00636526"/>
    <w:rsid w:val="00637070"/>
    <w:rsid w:val="0063770F"/>
    <w:rsid w:val="00637ACB"/>
    <w:rsid w:val="00641075"/>
    <w:rsid w:val="006418EA"/>
    <w:rsid w:val="00642718"/>
    <w:rsid w:val="00643927"/>
    <w:rsid w:val="00643975"/>
    <w:rsid w:val="006448B0"/>
    <w:rsid w:val="006451DF"/>
    <w:rsid w:val="0064596C"/>
    <w:rsid w:val="00645F5C"/>
    <w:rsid w:val="00646DC5"/>
    <w:rsid w:val="00647056"/>
    <w:rsid w:val="006508AC"/>
    <w:rsid w:val="00651C2B"/>
    <w:rsid w:val="00653124"/>
    <w:rsid w:val="00656600"/>
    <w:rsid w:val="00657DCE"/>
    <w:rsid w:val="00660510"/>
    <w:rsid w:val="00660662"/>
    <w:rsid w:val="00661C01"/>
    <w:rsid w:val="0066444E"/>
    <w:rsid w:val="006644E9"/>
    <w:rsid w:val="00664CD9"/>
    <w:rsid w:val="006660B6"/>
    <w:rsid w:val="00667147"/>
    <w:rsid w:val="00667433"/>
    <w:rsid w:val="0066749F"/>
    <w:rsid w:val="00667A8C"/>
    <w:rsid w:val="006702E6"/>
    <w:rsid w:val="00670B25"/>
    <w:rsid w:val="00671437"/>
    <w:rsid w:val="00671D4B"/>
    <w:rsid w:val="00672922"/>
    <w:rsid w:val="00672ABF"/>
    <w:rsid w:val="006739F8"/>
    <w:rsid w:val="00674830"/>
    <w:rsid w:val="006751E7"/>
    <w:rsid w:val="00675F83"/>
    <w:rsid w:val="00676A00"/>
    <w:rsid w:val="0067755F"/>
    <w:rsid w:val="00677ED8"/>
    <w:rsid w:val="0068005F"/>
    <w:rsid w:val="00680796"/>
    <w:rsid w:val="00680BAB"/>
    <w:rsid w:val="006817BE"/>
    <w:rsid w:val="006832D5"/>
    <w:rsid w:val="00683A70"/>
    <w:rsid w:val="00683C90"/>
    <w:rsid w:val="00684519"/>
    <w:rsid w:val="00684E4E"/>
    <w:rsid w:val="00686A01"/>
    <w:rsid w:val="006916CC"/>
    <w:rsid w:val="00692F7A"/>
    <w:rsid w:val="0069319E"/>
    <w:rsid w:val="0069345E"/>
    <w:rsid w:val="006934D2"/>
    <w:rsid w:val="0069454F"/>
    <w:rsid w:val="0069464F"/>
    <w:rsid w:val="00695A49"/>
    <w:rsid w:val="00697274"/>
    <w:rsid w:val="006A005D"/>
    <w:rsid w:val="006A0542"/>
    <w:rsid w:val="006A06B7"/>
    <w:rsid w:val="006A109F"/>
    <w:rsid w:val="006A6898"/>
    <w:rsid w:val="006A7BCF"/>
    <w:rsid w:val="006B0C0E"/>
    <w:rsid w:val="006B0D78"/>
    <w:rsid w:val="006B0FE1"/>
    <w:rsid w:val="006B184C"/>
    <w:rsid w:val="006B1A7A"/>
    <w:rsid w:val="006B235E"/>
    <w:rsid w:val="006B2A21"/>
    <w:rsid w:val="006B3335"/>
    <w:rsid w:val="006B3655"/>
    <w:rsid w:val="006B3D18"/>
    <w:rsid w:val="006B43C9"/>
    <w:rsid w:val="006B4EA4"/>
    <w:rsid w:val="006B5C69"/>
    <w:rsid w:val="006B6899"/>
    <w:rsid w:val="006B6F86"/>
    <w:rsid w:val="006B7244"/>
    <w:rsid w:val="006C0EA0"/>
    <w:rsid w:val="006C1C14"/>
    <w:rsid w:val="006C1E4A"/>
    <w:rsid w:val="006C2003"/>
    <w:rsid w:val="006C2301"/>
    <w:rsid w:val="006C5A74"/>
    <w:rsid w:val="006C5B03"/>
    <w:rsid w:val="006C5EFD"/>
    <w:rsid w:val="006D072C"/>
    <w:rsid w:val="006D21BE"/>
    <w:rsid w:val="006D2AA8"/>
    <w:rsid w:val="006D3898"/>
    <w:rsid w:val="006D4AB8"/>
    <w:rsid w:val="006D4E04"/>
    <w:rsid w:val="006D5812"/>
    <w:rsid w:val="006D6026"/>
    <w:rsid w:val="006D6ACC"/>
    <w:rsid w:val="006D6B35"/>
    <w:rsid w:val="006D75FF"/>
    <w:rsid w:val="006D7EA8"/>
    <w:rsid w:val="006E0347"/>
    <w:rsid w:val="006E112D"/>
    <w:rsid w:val="006E301C"/>
    <w:rsid w:val="006E3650"/>
    <w:rsid w:val="006E4B99"/>
    <w:rsid w:val="006E5808"/>
    <w:rsid w:val="006E5B6C"/>
    <w:rsid w:val="006E7071"/>
    <w:rsid w:val="006E7891"/>
    <w:rsid w:val="006E7A4C"/>
    <w:rsid w:val="006F12C6"/>
    <w:rsid w:val="006F2520"/>
    <w:rsid w:val="006F3210"/>
    <w:rsid w:val="006F33A2"/>
    <w:rsid w:val="006F3D5B"/>
    <w:rsid w:val="006F46DD"/>
    <w:rsid w:val="006F4931"/>
    <w:rsid w:val="006F50C2"/>
    <w:rsid w:val="006F5755"/>
    <w:rsid w:val="006F5E9F"/>
    <w:rsid w:val="006F7B24"/>
    <w:rsid w:val="0070043F"/>
    <w:rsid w:val="00700BF8"/>
    <w:rsid w:val="007029BB"/>
    <w:rsid w:val="00703270"/>
    <w:rsid w:val="0070610A"/>
    <w:rsid w:val="00707BF1"/>
    <w:rsid w:val="00710065"/>
    <w:rsid w:val="00710233"/>
    <w:rsid w:val="00710534"/>
    <w:rsid w:val="00711F9F"/>
    <w:rsid w:val="007125BE"/>
    <w:rsid w:val="0071340B"/>
    <w:rsid w:val="00713485"/>
    <w:rsid w:val="00713E57"/>
    <w:rsid w:val="0071494D"/>
    <w:rsid w:val="00714C48"/>
    <w:rsid w:val="0071511E"/>
    <w:rsid w:val="007161E4"/>
    <w:rsid w:val="00716498"/>
    <w:rsid w:val="00716765"/>
    <w:rsid w:val="007169C9"/>
    <w:rsid w:val="00716ED7"/>
    <w:rsid w:val="007172ED"/>
    <w:rsid w:val="007201CC"/>
    <w:rsid w:val="0072043C"/>
    <w:rsid w:val="007204C1"/>
    <w:rsid w:val="00721433"/>
    <w:rsid w:val="00721CE8"/>
    <w:rsid w:val="00723189"/>
    <w:rsid w:val="00724CCD"/>
    <w:rsid w:val="00725418"/>
    <w:rsid w:val="007258A4"/>
    <w:rsid w:val="00726268"/>
    <w:rsid w:val="00726CB0"/>
    <w:rsid w:val="0072711B"/>
    <w:rsid w:val="00727E35"/>
    <w:rsid w:val="0073002C"/>
    <w:rsid w:val="00730D54"/>
    <w:rsid w:val="00731EDD"/>
    <w:rsid w:val="0073261D"/>
    <w:rsid w:val="00736562"/>
    <w:rsid w:val="00736761"/>
    <w:rsid w:val="00736DFF"/>
    <w:rsid w:val="00740DEE"/>
    <w:rsid w:val="00740E39"/>
    <w:rsid w:val="00740FF3"/>
    <w:rsid w:val="007413E1"/>
    <w:rsid w:val="007424B0"/>
    <w:rsid w:val="0074541E"/>
    <w:rsid w:val="0074596E"/>
    <w:rsid w:val="00746678"/>
    <w:rsid w:val="00747365"/>
    <w:rsid w:val="00751C62"/>
    <w:rsid w:val="00751F26"/>
    <w:rsid w:val="00752AFB"/>
    <w:rsid w:val="00753560"/>
    <w:rsid w:val="00754CDF"/>
    <w:rsid w:val="0075567D"/>
    <w:rsid w:val="00757355"/>
    <w:rsid w:val="007600FB"/>
    <w:rsid w:val="00760C11"/>
    <w:rsid w:val="00761D3B"/>
    <w:rsid w:val="0076208A"/>
    <w:rsid w:val="007632B2"/>
    <w:rsid w:val="007653C6"/>
    <w:rsid w:val="00765840"/>
    <w:rsid w:val="00766B04"/>
    <w:rsid w:val="00767D64"/>
    <w:rsid w:val="0077000F"/>
    <w:rsid w:val="007704CF"/>
    <w:rsid w:val="0077059C"/>
    <w:rsid w:val="00772188"/>
    <w:rsid w:val="00774573"/>
    <w:rsid w:val="007752A0"/>
    <w:rsid w:val="00776325"/>
    <w:rsid w:val="007766A6"/>
    <w:rsid w:val="007766EF"/>
    <w:rsid w:val="00776A8B"/>
    <w:rsid w:val="007770B5"/>
    <w:rsid w:val="00777D76"/>
    <w:rsid w:val="00777E69"/>
    <w:rsid w:val="00780E51"/>
    <w:rsid w:val="0078145C"/>
    <w:rsid w:val="007817F4"/>
    <w:rsid w:val="007822F3"/>
    <w:rsid w:val="0078243B"/>
    <w:rsid w:val="0078478E"/>
    <w:rsid w:val="007859AE"/>
    <w:rsid w:val="0078672C"/>
    <w:rsid w:val="00787DAF"/>
    <w:rsid w:val="00790DC7"/>
    <w:rsid w:val="0079131A"/>
    <w:rsid w:val="00791B12"/>
    <w:rsid w:val="00792193"/>
    <w:rsid w:val="007934C8"/>
    <w:rsid w:val="00796D0F"/>
    <w:rsid w:val="007977DD"/>
    <w:rsid w:val="00797AC3"/>
    <w:rsid w:val="007A0E4D"/>
    <w:rsid w:val="007A2052"/>
    <w:rsid w:val="007A26BA"/>
    <w:rsid w:val="007A302C"/>
    <w:rsid w:val="007A3759"/>
    <w:rsid w:val="007A394F"/>
    <w:rsid w:val="007A3A9F"/>
    <w:rsid w:val="007A4E6C"/>
    <w:rsid w:val="007A53DE"/>
    <w:rsid w:val="007A5431"/>
    <w:rsid w:val="007A56B8"/>
    <w:rsid w:val="007A5EC5"/>
    <w:rsid w:val="007A603D"/>
    <w:rsid w:val="007A60AE"/>
    <w:rsid w:val="007A6443"/>
    <w:rsid w:val="007A70CB"/>
    <w:rsid w:val="007A7260"/>
    <w:rsid w:val="007B0824"/>
    <w:rsid w:val="007B0BB1"/>
    <w:rsid w:val="007B1778"/>
    <w:rsid w:val="007B1CBB"/>
    <w:rsid w:val="007B274B"/>
    <w:rsid w:val="007B452F"/>
    <w:rsid w:val="007B499D"/>
    <w:rsid w:val="007B4D1C"/>
    <w:rsid w:val="007B6266"/>
    <w:rsid w:val="007B78FC"/>
    <w:rsid w:val="007B79D1"/>
    <w:rsid w:val="007C07BE"/>
    <w:rsid w:val="007C105E"/>
    <w:rsid w:val="007C154C"/>
    <w:rsid w:val="007C157F"/>
    <w:rsid w:val="007C27E3"/>
    <w:rsid w:val="007C307C"/>
    <w:rsid w:val="007C3489"/>
    <w:rsid w:val="007C405A"/>
    <w:rsid w:val="007C435C"/>
    <w:rsid w:val="007C4B7C"/>
    <w:rsid w:val="007C4F4E"/>
    <w:rsid w:val="007C6E6E"/>
    <w:rsid w:val="007C7BDA"/>
    <w:rsid w:val="007D0096"/>
    <w:rsid w:val="007D0FD7"/>
    <w:rsid w:val="007D1C73"/>
    <w:rsid w:val="007D1E26"/>
    <w:rsid w:val="007D2726"/>
    <w:rsid w:val="007D2F43"/>
    <w:rsid w:val="007D3749"/>
    <w:rsid w:val="007D5A69"/>
    <w:rsid w:val="007D5AE4"/>
    <w:rsid w:val="007D7142"/>
    <w:rsid w:val="007D7F42"/>
    <w:rsid w:val="007E00AF"/>
    <w:rsid w:val="007E241C"/>
    <w:rsid w:val="007E2440"/>
    <w:rsid w:val="007E26D7"/>
    <w:rsid w:val="007E2BCB"/>
    <w:rsid w:val="007E46AC"/>
    <w:rsid w:val="007E55B8"/>
    <w:rsid w:val="007E55EC"/>
    <w:rsid w:val="007F005A"/>
    <w:rsid w:val="007F0798"/>
    <w:rsid w:val="007F0CFD"/>
    <w:rsid w:val="007F18E7"/>
    <w:rsid w:val="007F1ACF"/>
    <w:rsid w:val="007F22E0"/>
    <w:rsid w:val="007F2678"/>
    <w:rsid w:val="007F2C1F"/>
    <w:rsid w:val="007F2C58"/>
    <w:rsid w:val="007F2E6D"/>
    <w:rsid w:val="007F3B7C"/>
    <w:rsid w:val="007F4833"/>
    <w:rsid w:val="007F5496"/>
    <w:rsid w:val="007F5E23"/>
    <w:rsid w:val="007F61CF"/>
    <w:rsid w:val="007F64D3"/>
    <w:rsid w:val="007F73D6"/>
    <w:rsid w:val="007F7F2F"/>
    <w:rsid w:val="00801BA0"/>
    <w:rsid w:val="0080259E"/>
    <w:rsid w:val="00802974"/>
    <w:rsid w:val="00804B34"/>
    <w:rsid w:val="00804F36"/>
    <w:rsid w:val="00804FA8"/>
    <w:rsid w:val="008051DE"/>
    <w:rsid w:val="00805C40"/>
    <w:rsid w:val="008063AB"/>
    <w:rsid w:val="00806774"/>
    <w:rsid w:val="00807437"/>
    <w:rsid w:val="00810365"/>
    <w:rsid w:val="008112F0"/>
    <w:rsid w:val="00811C7A"/>
    <w:rsid w:val="008124A4"/>
    <w:rsid w:val="00812D71"/>
    <w:rsid w:val="00812F36"/>
    <w:rsid w:val="00813233"/>
    <w:rsid w:val="00813789"/>
    <w:rsid w:val="008140F3"/>
    <w:rsid w:val="00815572"/>
    <w:rsid w:val="00815D7B"/>
    <w:rsid w:val="008166BB"/>
    <w:rsid w:val="008177DA"/>
    <w:rsid w:val="00817D79"/>
    <w:rsid w:val="008203E0"/>
    <w:rsid w:val="0082134F"/>
    <w:rsid w:val="00822A17"/>
    <w:rsid w:val="008241C5"/>
    <w:rsid w:val="008255E5"/>
    <w:rsid w:val="00826EE0"/>
    <w:rsid w:val="00827154"/>
    <w:rsid w:val="00827710"/>
    <w:rsid w:val="008279CC"/>
    <w:rsid w:val="00830978"/>
    <w:rsid w:val="00830F42"/>
    <w:rsid w:val="0083160B"/>
    <w:rsid w:val="008322ED"/>
    <w:rsid w:val="00832891"/>
    <w:rsid w:val="008333B0"/>
    <w:rsid w:val="00833E86"/>
    <w:rsid w:val="00834A29"/>
    <w:rsid w:val="00834D5E"/>
    <w:rsid w:val="00835A8F"/>
    <w:rsid w:val="00835E88"/>
    <w:rsid w:val="00836E48"/>
    <w:rsid w:val="008377AD"/>
    <w:rsid w:val="00840538"/>
    <w:rsid w:val="00840543"/>
    <w:rsid w:val="00840CE7"/>
    <w:rsid w:val="00841349"/>
    <w:rsid w:val="008415D5"/>
    <w:rsid w:val="00842023"/>
    <w:rsid w:val="00842041"/>
    <w:rsid w:val="00842482"/>
    <w:rsid w:val="00842697"/>
    <w:rsid w:val="00842862"/>
    <w:rsid w:val="00842A85"/>
    <w:rsid w:val="00843FF5"/>
    <w:rsid w:val="00844986"/>
    <w:rsid w:val="008453F4"/>
    <w:rsid w:val="008471A7"/>
    <w:rsid w:val="00847A65"/>
    <w:rsid w:val="00847BE8"/>
    <w:rsid w:val="008501A5"/>
    <w:rsid w:val="008501EE"/>
    <w:rsid w:val="00851982"/>
    <w:rsid w:val="0085244E"/>
    <w:rsid w:val="00852FA5"/>
    <w:rsid w:val="008537FF"/>
    <w:rsid w:val="00854102"/>
    <w:rsid w:val="0085470B"/>
    <w:rsid w:val="008547A5"/>
    <w:rsid w:val="008549C1"/>
    <w:rsid w:val="008563AF"/>
    <w:rsid w:val="00856F33"/>
    <w:rsid w:val="00857751"/>
    <w:rsid w:val="0085793A"/>
    <w:rsid w:val="00857A4F"/>
    <w:rsid w:val="00857FDF"/>
    <w:rsid w:val="00860647"/>
    <w:rsid w:val="00861CF0"/>
    <w:rsid w:val="00862668"/>
    <w:rsid w:val="008628D4"/>
    <w:rsid w:val="00863766"/>
    <w:rsid w:val="00863AF9"/>
    <w:rsid w:val="00865D04"/>
    <w:rsid w:val="008661AC"/>
    <w:rsid w:val="008662A2"/>
    <w:rsid w:val="008675DD"/>
    <w:rsid w:val="00867CB8"/>
    <w:rsid w:val="00871B25"/>
    <w:rsid w:val="00871E93"/>
    <w:rsid w:val="00874A2A"/>
    <w:rsid w:val="00876358"/>
    <w:rsid w:val="008763CE"/>
    <w:rsid w:val="00876D2F"/>
    <w:rsid w:val="00876E93"/>
    <w:rsid w:val="008809D2"/>
    <w:rsid w:val="008811B3"/>
    <w:rsid w:val="008813D9"/>
    <w:rsid w:val="00882806"/>
    <w:rsid w:val="008839E9"/>
    <w:rsid w:val="00884327"/>
    <w:rsid w:val="00885529"/>
    <w:rsid w:val="00886633"/>
    <w:rsid w:val="00886913"/>
    <w:rsid w:val="00887BDE"/>
    <w:rsid w:val="00890917"/>
    <w:rsid w:val="00890CEE"/>
    <w:rsid w:val="008912E9"/>
    <w:rsid w:val="00893389"/>
    <w:rsid w:val="00893820"/>
    <w:rsid w:val="008938DC"/>
    <w:rsid w:val="00893BBE"/>
    <w:rsid w:val="00893D10"/>
    <w:rsid w:val="008945C3"/>
    <w:rsid w:val="008958CF"/>
    <w:rsid w:val="00895D84"/>
    <w:rsid w:val="00896DC0"/>
    <w:rsid w:val="00897FC2"/>
    <w:rsid w:val="008A1127"/>
    <w:rsid w:val="008A1319"/>
    <w:rsid w:val="008A1E34"/>
    <w:rsid w:val="008A2F6E"/>
    <w:rsid w:val="008A47B0"/>
    <w:rsid w:val="008A4866"/>
    <w:rsid w:val="008A5586"/>
    <w:rsid w:val="008A59F2"/>
    <w:rsid w:val="008A6349"/>
    <w:rsid w:val="008A6814"/>
    <w:rsid w:val="008A7E7E"/>
    <w:rsid w:val="008B1158"/>
    <w:rsid w:val="008B1ABF"/>
    <w:rsid w:val="008B2293"/>
    <w:rsid w:val="008B2C52"/>
    <w:rsid w:val="008B2C5E"/>
    <w:rsid w:val="008B41BD"/>
    <w:rsid w:val="008B4A46"/>
    <w:rsid w:val="008B5596"/>
    <w:rsid w:val="008B6819"/>
    <w:rsid w:val="008B777C"/>
    <w:rsid w:val="008C05EC"/>
    <w:rsid w:val="008C0C88"/>
    <w:rsid w:val="008C1FA9"/>
    <w:rsid w:val="008C222A"/>
    <w:rsid w:val="008C3165"/>
    <w:rsid w:val="008C4F53"/>
    <w:rsid w:val="008C6696"/>
    <w:rsid w:val="008C6C5D"/>
    <w:rsid w:val="008C7BED"/>
    <w:rsid w:val="008D0AA8"/>
    <w:rsid w:val="008D24D1"/>
    <w:rsid w:val="008D2FE8"/>
    <w:rsid w:val="008D3072"/>
    <w:rsid w:val="008D31DC"/>
    <w:rsid w:val="008D5F69"/>
    <w:rsid w:val="008D6387"/>
    <w:rsid w:val="008D710D"/>
    <w:rsid w:val="008D7876"/>
    <w:rsid w:val="008E0F2B"/>
    <w:rsid w:val="008E37AA"/>
    <w:rsid w:val="008E3AC0"/>
    <w:rsid w:val="008E56FA"/>
    <w:rsid w:val="008E5E43"/>
    <w:rsid w:val="008E6042"/>
    <w:rsid w:val="008E6450"/>
    <w:rsid w:val="008E65C3"/>
    <w:rsid w:val="008F089D"/>
    <w:rsid w:val="008F1033"/>
    <w:rsid w:val="008F1B5D"/>
    <w:rsid w:val="008F265C"/>
    <w:rsid w:val="008F2CF9"/>
    <w:rsid w:val="008F2D07"/>
    <w:rsid w:val="008F3C5D"/>
    <w:rsid w:val="008F4372"/>
    <w:rsid w:val="008F5A29"/>
    <w:rsid w:val="008F6875"/>
    <w:rsid w:val="008F6C9E"/>
    <w:rsid w:val="008F7F16"/>
    <w:rsid w:val="00900514"/>
    <w:rsid w:val="00900AA5"/>
    <w:rsid w:val="00901834"/>
    <w:rsid w:val="00901D3A"/>
    <w:rsid w:val="009033C6"/>
    <w:rsid w:val="00904197"/>
    <w:rsid w:val="00904F74"/>
    <w:rsid w:val="00905F0D"/>
    <w:rsid w:val="0090724F"/>
    <w:rsid w:val="0090734F"/>
    <w:rsid w:val="00907667"/>
    <w:rsid w:val="009104FB"/>
    <w:rsid w:val="009120EF"/>
    <w:rsid w:val="00912A46"/>
    <w:rsid w:val="00914335"/>
    <w:rsid w:val="00914858"/>
    <w:rsid w:val="00915096"/>
    <w:rsid w:val="0091615F"/>
    <w:rsid w:val="0091692A"/>
    <w:rsid w:val="009173A3"/>
    <w:rsid w:val="00920565"/>
    <w:rsid w:val="00923033"/>
    <w:rsid w:val="009244E5"/>
    <w:rsid w:val="009245CA"/>
    <w:rsid w:val="00924F12"/>
    <w:rsid w:val="0092562A"/>
    <w:rsid w:val="00925B39"/>
    <w:rsid w:val="00925FEC"/>
    <w:rsid w:val="00926D17"/>
    <w:rsid w:val="0093199D"/>
    <w:rsid w:val="00931F8C"/>
    <w:rsid w:val="00932AD6"/>
    <w:rsid w:val="00932C9C"/>
    <w:rsid w:val="009336B6"/>
    <w:rsid w:val="009339D3"/>
    <w:rsid w:val="009357A3"/>
    <w:rsid w:val="00935961"/>
    <w:rsid w:val="00935F75"/>
    <w:rsid w:val="00941BB4"/>
    <w:rsid w:val="00942B72"/>
    <w:rsid w:val="00944A84"/>
    <w:rsid w:val="00945760"/>
    <w:rsid w:val="00946BFF"/>
    <w:rsid w:val="00947B63"/>
    <w:rsid w:val="00950358"/>
    <w:rsid w:val="00951958"/>
    <w:rsid w:val="0095290A"/>
    <w:rsid w:val="00953B38"/>
    <w:rsid w:val="009544FC"/>
    <w:rsid w:val="0095457A"/>
    <w:rsid w:val="0095463A"/>
    <w:rsid w:val="00954A91"/>
    <w:rsid w:val="00954DF6"/>
    <w:rsid w:val="00955854"/>
    <w:rsid w:val="00955D8A"/>
    <w:rsid w:val="0095605E"/>
    <w:rsid w:val="00957517"/>
    <w:rsid w:val="009578F5"/>
    <w:rsid w:val="00957F73"/>
    <w:rsid w:val="00960391"/>
    <w:rsid w:val="00960BF2"/>
    <w:rsid w:val="00960E71"/>
    <w:rsid w:val="00961171"/>
    <w:rsid w:val="009613F6"/>
    <w:rsid w:val="00963D7D"/>
    <w:rsid w:val="00964561"/>
    <w:rsid w:val="00964AD1"/>
    <w:rsid w:val="00965384"/>
    <w:rsid w:val="00965B65"/>
    <w:rsid w:val="0096690F"/>
    <w:rsid w:val="0096698B"/>
    <w:rsid w:val="009675D3"/>
    <w:rsid w:val="009679D0"/>
    <w:rsid w:val="00967E6B"/>
    <w:rsid w:val="00970963"/>
    <w:rsid w:val="00970C8D"/>
    <w:rsid w:val="00971E5A"/>
    <w:rsid w:val="009723A6"/>
    <w:rsid w:val="00972B94"/>
    <w:rsid w:val="0097398D"/>
    <w:rsid w:val="00973C0A"/>
    <w:rsid w:val="00976133"/>
    <w:rsid w:val="009765C2"/>
    <w:rsid w:val="00977399"/>
    <w:rsid w:val="009807C3"/>
    <w:rsid w:val="00981876"/>
    <w:rsid w:val="00981F72"/>
    <w:rsid w:val="0098271B"/>
    <w:rsid w:val="00982F68"/>
    <w:rsid w:val="00983636"/>
    <w:rsid w:val="00983D19"/>
    <w:rsid w:val="00983FA4"/>
    <w:rsid w:val="0098439D"/>
    <w:rsid w:val="00984E39"/>
    <w:rsid w:val="00985A14"/>
    <w:rsid w:val="00985B0E"/>
    <w:rsid w:val="00985C30"/>
    <w:rsid w:val="0098602A"/>
    <w:rsid w:val="00986101"/>
    <w:rsid w:val="009862EE"/>
    <w:rsid w:val="00986AE5"/>
    <w:rsid w:val="009874F1"/>
    <w:rsid w:val="00987A4C"/>
    <w:rsid w:val="00987A94"/>
    <w:rsid w:val="00987AD0"/>
    <w:rsid w:val="00987EA6"/>
    <w:rsid w:val="00987ECB"/>
    <w:rsid w:val="009907C3"/>
    <w:rsid w:val="00990D3B"/>
    <w:rsid w:val="00990E5A"/>
    <w:rsid w:val="00991A91"/>
    <w:rsid w:val="00993A93"/>
    <w:rsid w:val="00993F1E"/>
    <w:rsid w:val="00993F22"/>
    <w:rsid w:val="00995D19"/>
    <w:rsid w:val="00996CDC"/>
    <w:rsid w:val="00996D26"/>
    <w:rsid w:val="00997273"/>
    <w:rsid w:val="00997BA7"/>
    <w:rsid w:val="009A0302"/>
    <w:rsid w:val="009A3B53"/>
    <w:rsid w:val="009A431D"/>
    <w:rsid w:val="009A4650"/>
    <w:rsid w:val="009A468D"/>
    <w:rsid w:val="009A55A3"/>
    <w:rsid w:val="009A6542"/>
    <w:rsid w:val="009A74F9"/>
    <w:rsid w:val="009B002B"/>
    <w:rsid w:val="009B0283"/>
    <w:rsid w:val="009B03B8"/>
    <w:rsid w:val="009B041B"/>
    <w:rsid w:val="009B0424"/>
    <w:rsid w:val="009B0D58"/>
    <w:rsid w:val="009B14AB"/>
    <w:rsid w:val="009B1528"/>
    <w:rsid w:val="009B20F6"/>
    <w:rsid w:val="009B22CF"/>
    <w:rsid w:val="009B2EE3"/>
    <w:rsid w:val="009B315C"/>
    <w:rsid w:val="009B486D"/>
    <w:rsid w:val="009B4D75"/>
    <w:rsid w:val="009B5335"/>
    <w:rsid w:val="009B5709"/>
    <w:rsid w:val="009B6CEB"/>
    <w:rsid w:val="009B78BA"/>
    <w:rsid w:val="009C0234"/>
    <w:rsid w:val="009C0551"/>
    <w:rsid w:val="009C0B68"/>
    <w:rsid w:val="009C0EB1"/>
    <w:rsid w:val="009C154C"/>
    <w:rsid w:val="009C1660"/>
    <w:rsid w:val="009C1767"/>
    <w:rsid w:val="009C1DC5"/>
    <w:rsid w:val="009C325A"/>
    <w:rsid w:val="009C3381"/>
    <w:rsid w:val="009C3C16"/>
    <w:rsid w:val="009C41AF"/>
    <w:rsid w:val="009C481C"/>
    <w:rsid w:val="009C4E32"/>
    <w:rsid w:val="009C4F91"/>
    <w:rsid w:val="009C5AF3"/>
    <w:rsid w:val="009C71A4"/>
    <w:rsid w:val="009C7293"/>
    <w:rsid w:val="009C7529"/>
    <w:rsid w:val="009D0BF0"/>
    <w:rsid w:val="009D1649"/>
    <w:rsid w:val="009D1848"/>
    <w:rsid w:val="009D2565"/>
    <w:rsid w:val="009D29EC"/>
    <w:rsid w:val="009D373F"/>
    <w:rsid w:val="009D3E35"/>
    <w:rsid w:val="009D4B5D"/>
    <w:rsid w:val="009D52CF"/>
    <w:rsid w:val="009D56B3"/>
    <w:rsid w:val="009D7621"/>
    <w:rsid w:val="009D7B50"/>
    <w:rsid w:val="009E1CE8"/>
    <w:rsid w:val="009E260E"/>
    <w:rsid w:val="009E2752"/>
    <w:rsid w:val="009E2FB7"/>
    <w:rsid w:val="009E477F"/>
    <w:rsid w:val="009E5A6D"/>
    <w:rsid w:val="009E7371"/>
    <w:rsid w:val="009E7544"/>
    <w:rsid w:val="009F0518"/>
    <w:rsid w:val="009F13BE"/>
    <w:rsid w:val="009F14D6"/>
    <w:rsid w:val="009F223A"/>
    <w:rsid w:val="009F4ABB"/>
    <w:rsid w:val="009F788E"/>
    <w:rsid w:val="00A00180"/>
    <w:rsid w:val="00A00D3F"/>
    <w:rsid w:val="00A01D9E"/>
    <w:rsid w:val="00A02ECB"/>
    <w:rsid w:val="00A02EE4"/>
    <w:rsid w:val="00A03B81"/>
    <w:rsid w:val="00A05880"/>
    <w:rsid w:val="00A06A40"/>
    <w:rsid w:val="00A06C43"/>
    <w:rsid w:val="00A07025"/>
    <w:rsid w:val="00A07EF1"/>
    <w:rsid w:val="00A10E5D"/>
    <w:rsid w:val="00A1341B"/>
    <w:rsid w:val="00A134D0"/>
    <w:rsid w:val="00A13B1B"/>
    <w:rsid w:val="00A14871"/>
    <w:rsid w:val="00A20465"/>
    <w:rsid w:val="00A222CE"/>
    <w:rsid w:val="00A22D93"/>
    <w:rsid w:val="00A23589"/>
    <w:rsid w:val="00A24ACE"/>
    <w:rsid w:val="00A24B85"/>
    <w:rsid w:val="00A24D72"/>
    <w:rsid w:val="00A25D1F"/>
    <w:rsid w:val="00A27187"/>
    <w:rsid w:val="00A30C95"/>
    <w:rsid w:val="00A31D7E"/>
    <w:rsid w:val="00A32084"/>
    <w:rsid w:val="00A326A6"/>
    <w:rsid w:val="00A327AC"/>
    <w:rsid w:val="00A32900"/>
    <w:rsid w:val="00A339F3"/>
    <w:rsid w:val="00A34FFC"/>
    <w:rsid w:val="00A3500F"/>
    <w:rsid w:val="00A35F03"/>
    <w:rsid w:val="00A35F8F"/>
    <w:rsid w:val="00A3634E"/>
    <w:rsid w:val="00A37819"/>
    <w:rsid w:val="00A40FD2"/>
    <w:rsid w:val="00A41438"/>
    <w:rsid w:val="00A41CE8"/>
    <w:rsid w:val="00A4207E"/>
    <w:rsid w:val="00A423DD"/>
    <w:rsid w:val="00A4327D"/>
    <w:rsid w:val="00A43CFE"/>
    <w:rsid w:val="00A45008"/>
    <w:rsid w:val="00A454DE"/>
    <w:rsid w:val="00A470FB"/>
    <w:rsid w:val="00A503D1"/>
    <w:rsid w:val="00A50653"/>
    <w:rsid w:val="00A50AA8"/>
    <w:rsid w:val="00A50B90"/>
    <w:rsid w:val="00A51F81"/>
    <w:rsid w:val="00A520C3"/>
    <w:rsid w:val="00A529E6"/>
    <w:rsid w:val="00A552A1"/>
    <w:rsid w:val="00A556BF"/>
    <w:rsid w:val="00A56845"/>
    <w:rsid w:val="00A5730B"/>
    <w:rsid w:val="00A6172F"/>
    <w:rsid w:val="00A61C84"/>
    <w:rsid w:val="00A61D22"/>
    <w:rsid w:val="00A6200C"/>
    <w:rsid w:val="00A62A9D"/>
    <w:rsid w:val="00A633CD"/>
    <w:rsid w:val="00A638E8"/>
    <w:rsid w:val="00A63CEB"/>
    <w:rsid w:val="00A642AE"/>
    <w:rsid w:val="00A64A17"/>
    <w:rsid w:val="00A655ED"/>
    <w:rsid w:val="00A67341"/>
    <w:rsid w:val="00A674D1"/>
    <w:rsid w:val="00A71587"/>
    <w:rsid w:val="00A71BBA"/>
    <w:rsid w:val="00A72CBE"/>
    <w:rsid w:val="00A7322D"/>
    <w:rsid w:val="00A732E6"/>
    <w:rsid w:val="00A7398C"/>
    <w:rsid w:val="00A74894"/>
    <w:rsid w:val="00A7634E"/>
    <w:rsid w:val="00A77244"/>
    <w:rsid w:val="00A80B3C"/>
    <w:rsid w:val="00A818D7"/>
    <w:rsid w:val="00A83003"/>
    <w:rsid w:val="00A831D1"/>
    <w:rsid w:val="00A83A5C"/>
    <w:rsid w:val="00A8455C"/>
    <w:rsid w:val="00A848BB"/>
    <w:rsid w:val="00A87B68"/>
    <w:rsid w:val="00A9010B"/>
    <w:rsid w:val="00A9034A"/>
    <w:rsid w:val="00A91D75"/>
    <w:rsid w:val="00A920F3"/>
    <w:rsid w:val="00A9261D"/>
    <w:rsid w:val="00A92C70"/>
    <w:rsid w:val="00A93AAB"/>
    <w:rsid w:val="00A93E81"/>
    <w:rsid w:val="00A97033"/>
    <w:rsid w:val="00A9767A"/>
    <w:rsid w:val="00A97C75"/>
    <w:rsid w:val="00AA0A2B"/>
    <w:rsid w:val="00AA1487"/>
    <w:rsid w:val="00AA18B5"/>
    <w:rsid w:val="00AA2DD5"/>
    <w:rsid w:val="00AA3BA8"/>
    <w:rsid w:val="00AA4594"/>
    <w:rsid w:val="00AA64A8"/>
    <w:rsid w:val="00AA6654"/>
    <w:rsid w:val="00AA7122"/>
    <w:rsid w:val="00AA7483"/>
    <w:rsid w:val="00AB1893"/>
    <w:rsid w:val="00AB18E2"/>
    <w:rsid w:val="00AB1C9D"/>
    <w:rsid w:val="00AB2845"/>
    <w:rsid w:val="00AB2F55"/>
    <w:rsid w:val="00AB320E"/>
    <w:rsid w:val="00AB3410"/>
    <w:rsid w:val="00AB40BC"/>
    <w:rsid w:val="00AB47D1"/>
    <w:rsid w:val="00AB4BF8"/>
    <w:rsid w:val="00AB6C0D"/>
    <w:rsid w:val="00AC1ED7"/>
    <w:rsid w:val="00AC62FE"/>
    <w:rsid w:val="00AD0027"/>
    <w:rsid w:val="00AD0ECB"/>
    <w:rsid w:val="00AD1E90"/>
    <w:rsid w:val="00AD3A65"/>
    <w:rsid w:val="00AD3F6F"/>
    <w:rsid w:val="00AD5ADD"/>
    <w:rsid w:val="00AD61D7"/>
    <w:rsid w:val="00AE1205"/>
    <w:rsid w:val="00AE1F04"/>
    <w:rsid w:val="00AE321E"/>
    <w:rsid w:val="00AE32F8"/>
    <w:rsid w:val="00AE39DC"/>
    <w:rsid w:val="00AE3B88"/>
    <w:rsid w:val="00AE413F"/>
    <w:rsid w:val="00AE44AB"/>
    <w:rsid w:val="00AE4664"/>
    <w:rsid w:val="00AE5EA2"/>
    <w:rsid w:val="00AE5FA7"/>
    <w:rsid w:val="00AE628C"/>
    <w:rsid w:val="00AE63CF"/>
    <w:rsid w:val="00AE6975"/>
    <w:rsid w:val="00AE7648"/>
    <w:rsid w:val="00AE7B73"/>
    <w:rsid w:val="00AF01AD"/>
    <w:rsid w:val="00AF1498"/>
    <w:rsid w:val="00AF183B"/>
    <w:rsid w:val="00AF22D9"/>
    <w:rsid w:val="00AF4757"/>
    <w:rsid w:val="00AF7928"/>
    <w:rsid w:val="00B00678"/>
    <w:rsid w:val="00B0168F"/>
    <w:rsid w:val="00B02FBB"/>
    <w:rsid w:val="00B04616"/>
    <w:rsid w:val="00B0495B"/>
    <w:rsid w:val="00B053AF"/>
    <w:rsid w:val="00B05626"/>
    <w:rsid w:val="00B05776"/>
    <w:rsid w:val="00B059E4"/>
    <w:rsid w:val="00B06498"/>
    <w:rsid w:val="00B06665"/>
    <w:rsid w:val="00B0669D"/>
    <w:rsid w:val="00B07BE6"/>
    <w:rsid w:val="00B07DFC"/>
    <w:rsid w:val="00B111DB"/>
    <w:rsid w:val="00B1146B"/>
    <w:rsid w:val="00B13105"/>
    <w:rsid w:val="00B135DA"/>
    <w:rsid w:val="00B14187"/>
    <w:rsid w:val="00B1488F"/>
    <w:rsid w:val="00B15BC8"/>
    <w:rsid w:val="00B1732F"/>
    <w:rsid w:val="00B17766"/>
    <w:rsid w:val="00B209FB"/>
    <w:rsid w:val="00B2123E"/>
    <w:rsid w:val="00B21714"/>
    <w:rsid w:val="00B21AE8"/>
    <w:rsid w:val="00B21C3C"/>
    <w:rsid w:val="00B21C6D"/>
    <w:rsid w:val="00B222BB"/>
    <w:rsid w:val="00B224CC"/>
    <w:rsid w:val="00B225C9"/>
    <w:rsid w:val="00B23762"/>
    <w:rsid w:val="00B2381D"/>
    <w:rsid w:val="00B241BC"/>
    <w:rsid w:val="00B24360"/>
    <w:rsid w:val="00B24EA0"/>
    <w:rsid w:val="00B27212"/>
    <w:rsid w:val="00B273C1"/>
    <w:rsid w:val="00B27A71"/>
    <w:rsid w:val="00B3059D"/>
    <w:rsid w:val="00B312E2"/>
    <w:rsid w:val="00B3165F"/>
    <w:rsid w:val="00B32D6D"/>
    <w:rsid w:val="00B335F6"/>
    <w:rsid w:val="00B33A1A"/>
    <w:rsid w:val="00B35958"/>
    <w:rsid w:val="00B366FB"/>
    <w:rsid w:val="00B36842"/>
    <w:rsid w:val="00B3748E"/>
    <w:rsid w:val="00B41AB1"/>
    <w:rsid w:val="00B4218D"/>
    <w:rsid w:val="00B42A47"/>
    <w:rsid w:val="00B45153"/>
    <w:rsid w:val="00B45714"/>
    <w:rsid w:val="00B50FB2"/>
    <w:rsid w:val="00B51F06"/>
    <w:rsid w:val="00B52496"/>
    <w:rsid w:val="00B52570"/>
    <w:rsid w:val="00B532C6"/>
    <w:rsid w:val="00B540DE"/>
    <w:rsid w:val="00B55B27"/>
    <w:rsid w:val="00B56176"/>
    <w:rsid w:val="00B564C3"/>
    <w:rsid w:val="00B5781E"/>
    <w:rsid w:val="00B601E8"/>
    <w:rsid w:val="00B6039A"/>
    <w:rsid w:val="00B60749"/>
    <w:rsid w:val="00B61D7B"/>
    <w:rsid w:val="00B624C1"/>
    <w:rsid w:val="00B644E4"/>
    <w:rsid w:val="00B6559B"/>
    <w:rsid w:val="00B6569B"/>
    <w:rsid w:val="00B673DD"/>
    <w:rsid w:val="00B7004F"/>
    <w:rsid w:val="00B7296B"/>
    <w:rsid w:val="00B73AC1"/>
    <w:rsid w:val="00B740E0"/>
    <w:rsid w:val="00B741F2"/>
    <w:rsid w:val="00B7617C"/>
    <w:rsid w:val="00B7689D"/>
    <w:rsid w:val="00B76B2C"/>
    <w:rsid w:val="00B771CC"/>
    <w:rsid w:val="00B77945"/>
    <w:rsid w:val="00B80C15"/>
    <w:rsid w:val="00B818F5"/>
    <w:rsid w:val="00B81CA2"/>
    <w:rsid w:val="00B81CC2"/>
    <w:rsid w:val="00B82ECD"/>
    <w:rsid w:val="00B839A5"/>
    <w:rsid w:val="00B84452"/>
    <w:rsid w:val="00B84AD4"/>
    <w:rsid w:val="00B859BC"/>
    <w:rsid w:val="00B8691D"/>
    <w:rsid w:val="00B869ED"/>
    <w:rsid w:val="00B877C5"/>
    <w:rsid w:val="00B87CE0"/>
    <w:rsid w:val="00B92079"/>
    <w:rsid w:val="00B92CB9"/>
    <w:rsid w:val="00B92F6E"/>
    <w:rsid w:val="00B932FF"/>
    <w:rsid w:val="00B933F1"/>
    <w:rsid w:val="00B957BB"/>
    <w:rsid w:val="00B97D27"/>
    <w:rsid w:val="00BA1543"/>
    <w:rsid w:val="00BA1587"/>
    <w:rsid w:val="00BA44AB"/>
    <w:rsid w:val="00BA4760"/>
    <w:rsid w:val="00BA482B"/>
    <w:rsid w:val="00BA4DE3"/>
    <w:rsid w:val="00BA59F3"/>
    <w:rsid w:val="00BA669D"/>
    <w:rsid w:val="00BA6E0D"/>
    <w:rsid w:val="00BA7AC3"/>
    <w:rsid w:val="00BA7CCE"/>
    <w:rsid w:val="00BB0072"/>
    <w:rsid w:val="00BB1A71"/>
    <w:rsid w:val="00BB234A"/>
    <w:rsid w:val="00BB2BE4"/>
    <w:rsid w:val="00BB3CF7"/>
    <w:rsid w:val="00BB4003"/>
    <w:rsid w:val="00BB43B0"/>
    <w:rsid w:val="00BB466C"/>
    <w:rsid w:val="00BB508D"/>
    <w:rsid w:val="00BB5752"/>
    <w:rsid w:val="00BB7685"/>
    <w:rsid w:val="00BB7D25"/>
    <w:rsid w:val="00BB7ECA"/>
    <w:rsid w:val="00BC0823"/>
    <w:rsid w:val="00BC16C7"/>
    <w:rsid w:val="00BC23DD"/>
    <w:rsid w:val="00BC6D64"/>
    <w:rsid w:val="00BD0B2B"/>
    <w:rsid w:val="00BD0FFC"/>
    <w:rsid w:val="00BD111E"/>
    <w:rsid w:val="00BD1541"/>
    <w:rsid w:val="00BD3206"/>
    <w:rsid w:val="00BD324B"/>
    <w:rsid w:val="00BD3944"/>
    <w:rsid w:val="00BD3B3D"/>
    <w:rsid w:val="00BD549C"/>
    <w:rsid w:val="00BD59B1"/>
    <w:rsid w:val="00BD6ACC"/>
    <w:rsid w:val="00BD7247"/>
    <w:rsid w:val="00BD7A68"/>
    <w:rsid w:val="00BD7C4C"/>
    <w:rsid w:val="00BE0138"/>
    <w:rsid w:val="00BE02C6"/>
    <w:rsid w:val="00BE0434"/>
    <w:rsid w:val="00BE069C"/>
    <w:rsid w:val="00BE1179"/>
    <w:rsid w:val="00BE1762"/>
    <w:rsid w:val="00BE1A70"/>
    <w:rsid w:val="00BE1CC3"/>
    <w:rsid w:val="00BE2A40"/>
    <w:rsid w:val="00BE76C1"/>
    <w:rsid w:val="00BE7B9A"/>
    <w:rsid w:val="00BF0212"/>
    <w:rsid w:val="00BF0B47"/>
    <w:rsid w:val="00BF0E26"/>
    <w:rsid w:val="00BF17DE"/>
    <w:rsid w:val="00BF204B"/>
    <w:rsid w:val="00BF2B13"/>
    <w:rsid w:val="00BF2CAC"/>
    <w:rsid w:val="00BF3792"/>
    <w:rsid w:val="00BF4435"/>
    <w:rsid w:val="00BF5363"/>
    <w:rsid w:val="00BF5AF9"/>
    <w:rsid w:val="00BF64AD"/>
    <w:rsid w:val="00BF691B"/>
    <w:rsid w:val="00BF69FD"/>
    <w:rsid w:val="00BF6B45"/>
    <w:rsid w:val="00BF6D4E"/>
    <w:rsid w:val="00BF772B"/>
    <w:rsid w:val="00C00154"/>
    <w:rsid w:val="00C018FD"/>
    <w:rsid w:val="00C03D43"/>
    <w:rsid w:val="00C043D8"/>
    <w:rsid w:val="00C04553"/>
    <w:rsid w:val="00C04E2A"/>
    <w:rsid w:val="00C04E40"/>
    <w:rsid w:val="00C04E7D"/>
    <w:rsid w:val="00C0582F"/>
    <w:rsid w:val="00C1046D"/>
    <w:rsid w:val="00C1073F"/>
    <w:rsid w:val="00C12DEA"/>
    <w:rsid w:val="00C176E4"/>
    <w:rsid w:val="00C179A8"/>
    <w:rsid w:val="00C20A42"/>
    <w:rsid w:val="00C2370B"/>
    <w:rsid w:val="00C24045"/>
    <w:rsid w:val="00C27665"/>
    <w:rsid w:val="00C30990"/>
    <w:rsid w:val="00C33372"/>
    <w:rsid w:val="00C33A51"/>
    <w:rsid w:val="00C34379"/>
    <w:rsid w:val="00C34693"/>
    <w:rsid w:val="00C34831"/>
    <w:rsid w:val="00C34C45"/>
    <w:rsid w:val="00C359BD"/>
    <w:rsid w:val="00C35C35"/>
    <w:rsid w:val="00C3692E"/>
    <w:rsid w:val="00C4052B"/>
    <w:rsid w:val="00C41266"/>
    <w:rsid w:val="00C4136A"/>
    <w:rsid w:val="00C437B0"/>
    <w:rsid w:val="00C438C6"/>
    <w:rsid w:val="00C4472D"/>
    <w:rsid w:val="00C4671B"/>
    <w:rsid w:val="00C51E5B"/>
    <w:rsid w:val="00C52BC8"/>
    <w:rsid w:val="00C544BD"/>
    <w:rsid w:val="00C54BEB"/>
    <w:rsid w:val="00C550FB"/>
    <w:rsid w:val="00C55AB5"/>
    <w:rsid w:val="00C55E73"/>
    <w:rsid w:val="00C579A4"/>
    <w:rsid w:val="00C60A04"/>
    <w:rsid w:val="00C61FC7"/>
    <w:rsid w:val="00C62876"/>
    <w:rsid w:val="00C639B9"/>
    <w:rsid w:val="00C64145"/>
    <w:rsid w:val="00C6479E"/>
    <w:rsid w:val="00C649AF"/>
    <w:rsid w:val="00C66923"/>
    <w:rsid w:val="00C66D2A"/>
    <w:rsid w:val="00C67898"/>
    <w:rsid w:val="00C70CC6"/>
    <w:rsid w:val="00C7171E"/>
    <w:rsid w:val="00C71F76"/>
    <w:rsid w:val="00C7210E"/>
    <w:rsid w:val="00C73253"/>
    <w:rsid w:val="00C73B70"/>
    <w:rsid w:val="00C741C5"/>
    <w:rsid w:val="00C7464B"/>
    <w:rsid w:val="00C773E0"/>
    <w:rsid w:val="00C81568"/>
    <w:rsid w:val="00C81762"/>
    <w:rsid w:val="00C8281C"/>
    <w:rsid w:val="00C83744"/>
    <w:rsid w:val="00C84A8A"/>
    <w:rsid w:val="00C85D2B"/>
    <w:rsid w:val="00C85F69"/>
    <w:rsid w:val="00C86523"/>
    <w:rsid w:val="00C86E77"/>
    <w:rsid w:val="00C876E2"/>
    <w:rsid w:val="00C91799"/>
    <w:rsid w:val="00C92FE3"/>
    <w:rsid w:val="00C9386A"/>
    <w:rsid w:val="00C9507A"/>
    <w:rsid w:val="00C9545A"/>
    <w:rsid w:val="00C96173"/>
    <w:rsid w:val="00C96730"/>
    <w:rsid w:val="00C96A1B"/>
    <w:rsid w:val="00C97A13"/>
    <w:rsid w:val="00CA0F1F"/>
    <w:rsid w:val="00CA2393"/>
    <w:rsid w:val="00CA2445"/>
    <w:rsid w:val="00CA4026"/>
    <w:rsid w:val="00CA408F"/>
    <w:rsid w:val="00CA425F"/>
    <w:rsid w:val="00CA499F"/>
    <w:rsid w:val="00CA547C"/>
    <w:rsid w:val="00CA5582"/>
    <w:rsid w:val="00CA56B1"/>
    <w:rsid w:val="00CA6E02"/>
    <w:rsid w:val="00CA6F40"/>
    <w:rsid w:val="00CA741E"/>
    <w:rsid w:val="00CB0B03"/>
    <w:rsid w:val="00CB165F"/>
    <w:rsid w:val="00CB1D15"/>
    <w:rsid w:val="00CB4042"/>
    <w:rsid w:val="00CB42BF"/>
    <w:rsid w:val="00CB5228"/>
    <w:rsid w:val="00CB53BE"/>
    <w:rsid w:val="00CB58C6"/>
    <w:rsid w:val="00CB5D2A"/>
    <w:rsid w:val="00CB5FF5"/>
    <w:rsid w:val="00CB7734"/>
    <w:rsid w:val="00CB77B6"/>
    <w:rsid w:val="00CB78FC"/>
    <w:rsid w:val="00CB7B6C"/>
    <w:rsid w:val="00CB7DF9"/>
    <w:rsid w:val="00CC0CE8"/>
    <w:rsid w:val="00CC1574"/>
    <w:rsid w:val="00CC19E7"/>
    <w:rsid w:val="00CC2195"/>
    <w:rsid w:val="00CC23F3"/>
    <w:rsid w:val="00CC4A70"/>
    <w:rsid w:val="00CC5324"/>
    <w:rsid w:val="00CC573E"/>
    <w:rsid w:val="00CC5C1F"/>
    <w:rsid w:val="00CC5F7B"/>
    <w:rsid w:val="00CC672D"/>
    <w:rsid w:val="00CC7F5E"/>
    <w:rsid w:val="00CD046B"/>
    <w:rsid w:val="00CD07CB"/>
    <w:rsid w:val="00CD0931"/>
    <w:rsid w:val="00CD1078"/>
    <w:rsid w:val="00CD10EB"/>
    <w:rsid w:val="00CD2EE5"/>
    <w:rsid w:val="00CD3415"/>
    <w:rsid w:val="00CD36CA"/>
    <w:rsid w:val="00CD3B8E"/>
    <w:rsid w:val="00CD4FE9"/>
    <w:rsid w:val="00CD626F"/>
    <w:rsid w:val="00CD6DA6"/>
    <w:rsid w:val="00CD72BB"/>
    <w:rsid w:val="00CD7471"/>
    <w:rsid w:val="00CD750E"/>
    <w:rsid w:val="00CD7730"/>
    <w:rsid w:val="00CD787E"/>
    <w:rsid w:val="00CD7D2D"/>
    <w:rsid w:val="00CE20AA"/>
    <w:rsid w:val="00CE23F1"/>
    <w:rsid w:val="00CE2892"/>
    <w:rsid w:val="00CE2BEE"/>
    <w:rsid w:val="00CE35C0"/>
    <w:rsid w:val="00CE39FF"/>
    <w:rsid w:val="00CE3A92"/>
    <w:rsid w:val="00CE3C9D"/>
    <w:rsid w:val="00CE45EA"/>
    <w:rsid w:val="00CE555B"/>
    <w:rsid w:val="00CE576F"/>
    <w:rsid w:val="00CE6593"/>
    <w:rsid w:val="00CF0828"/>
    <w:rsid w:val="00CF0ABA"/>
    <w:rsid w:val="00CF1680"/>
    <w:rsid w:val="00CF2342"/>
    <w:rsid w:val="00CF2C97"/>
    <w:rsid w:val="00CF2CDE"/>
    <w:rsid w:val="00CF36B3"/>
    <w:rsid w:val="00CF40CA"/>
    <w:rsid w:val="00CF4184"/>
    <w:rsid w:val="00CF461E"/>
    <w:rsid w:val="00CF7276"/>
    <w:rsid w:val="00CF7AB3"/>
    <w:rsid w:val="00D00187"/>
    <w:rsid w:val="00D01561"/>
    <w:rsid w:val="00D024C0"/>
    <w:rsid w:val="00D02AF1"/>
    <w:rsid w:val="00D036C6"/>
    <w:rsid w:val="00D036F6"/>
    <w:rsid w:val="00D040A4"/>
    <w:rsid w:val="00D045FA"/>
    <w:rsid w:val="00D04798"/>
    <w:rsid w:val="00D04F99"/>
    <w:rsid w:val="00D05BF2"/>
    <w:rsid w:val="00D0644B"/>
    <w:rsid w:val="00D06F45"/>
    <w:rsid w:val="00D07242"/>
    <w:rsid w:val="00D1018E"/>
    <w:rsid w:val="00D1148C"/>
    <w:rsid w:val="00D12354"/>
    <w:rsid w:val="00D138A4"/>
    <w:rsid w:val="00D15233"/>
    <w:rsid w:val="00D15BC7"/>
    <w:rsid w:val="00D16A47"/>
    <w:rsid w:val="00D17100"/>
    <w:rsid w:val="00D1771A"/>
    <w:rsid w:val="00D17BC8"/>
    <w:rsid w:val="00D17CB3"/>
    <w:rsid w:val="00D17F47"/>
    <w:rsid w:val="00D2038B"/>
    <w:rsid w:val="00D20962"/>
    <w:rsid w:val="00D2180D"/>
    <w:rsid w:val="00D218BC"/>
    <w:rsid w:val="00D240AF"/>
    <w:rsid w:val="00D2459E"/>
    <w:rsid w:val="00D254ED"/>
    <w:rsid w:val="00D2568B"/>
    <w:rsid w:val="00D2579E"/>
    <w:rsid w:val="00D2730B"/>
    <w:rsid w:val="00D276CA"/>
    <w:rsid w:val="00D27F17"/>
    <w:rsid w:val="00D27F21"/>
    <w:rsid w:val="00D3156C"/>
    <w:rsid w:val="00D31E8B"/>
    <w:rsid w:val="00D32F58"/>
    <w:rsid w:val="00D33C68"/>
    <w:rsid w:val="00D34993"/>
    <w:rsid w:val="00D36243"/>
    <w:rsid w:val="00D366AC"/>
    <w:rsid w:val="00D37161"/>
    <w:rsid w:val="00D37FEC"/>
    <w:rsid w:val="00D40559"/>
    <w:rsid w:val="00D405BF"/>
    <w:rsid w:val="00D40F7F"/>
    <w:rsid w:val="00D41097"/>
    <w:rsid w:val="00D428B7"/>
    <w:rsid w:val="00D42D45"/>
    <w:rsid w:val="00D42D91"/>
    <w:rsid w:val="00D432FD"/>
    <w:rsid w:val="00D439A7"/>
    <w:rsid w:val="00D44654"/>
    <w:rsid w:val="00D46BC2"/>
    <w:rsid w:val="00D46D40"/>
    <w:rsid w:val="00D50975"/>
    <w:rsid w:val="00D515E0"/>
    <w:rsid w:val="00D539B0"/>
    <w:rsid w:val="00D540EC"/>
    <w:rsid w:val="00D54325"/>
    <w:rsid w:val="00D54704"/>
    <w:rsid w:val="00D63AA8"/>
    <w:rsid w:val="00D6457C"/>
    <w:rsid w:val="00D678CA"/>
    <w:rsid w:val="00D67CE8"/>
    <w:rsid w:val="00D70E2C"/>
    <w:rsid w:val="00D70FF6"/>
    <w:rsid w:val="00D72103"/>
    <w:rsid w:val="00D725F1"/>
    <w:rsid w:val="00D72ECA"/>
    <w:rsid w:val="00D7458F"/>
    <w:rsid w:val="00D74727"/>
    <w:rsid w:val="00D74E8F"/>
    <w:rsid w:val="00D757D9"/>
    <w:rsid w:val="00D7583C"/>
    <w:rsid w:val="00D80D54"/>
    <w:rsid w:val="00D819CC"/>
    <w:rsid w:val="00D81B5E"/>
    <w:rsid w:val="00D81E4B"/>
    <w:rsid w:val="00D82154"/>
    <w:rsid w:val="00D82B8A"/>
    <w:rsid w:val="00D83D6E"/>
    <w:rsid w:val="00D841A1"/>
    <w:rsid w:val="00D84D6B"/>
    <w:rsid w:val="00D866F2"/>
    <w:rsid w:val="00D86D02"/>
    <w:rsid w:val="00D86F47"/>
    <w:rsid w:val="00D87469"/>
    <w:rsid w:val="00D8783B"/>
    <w:rsid w:val="00D879A7"/>
    <w:rsid w:val="00D908F4"/>
    <w:rsid w:val="00D91E3E"/>
    <w:rsid w:val="00D9201C"/>
    <w:rsid w:val="00D9237B"/>
    <w:rsid w:val="00D93CAD"/>
    <w:rsid w:val="00D950B0"/>
    <w:rsid w:val="00D9524D"/>
    <w:rsid w:val="00D95C05"/>
    <w:rsid w:val="00D96777"/>
    <w:rsid w:val="00DA013D"/>
    <w:rsid w:val="00DA189C"/>
    <w:rsid w:val="00DA2120"/>
    <w:rsid w:val="00DA380B"/>
    <w:rsid w:val="00DA40EB"/>
    <w:rsid w:val="00DA4206"/>
    <w:rsid w:val="00DA47F7"/>
    <w:rsid w:val="00DA5D43"/>
    <w:rsid w:val="00DB0353"/>
    <w:rsid w:val="00DB126D"/>
    <w:rsid w:val="00DB127A"/>
    <w:rsid w:val="00DB21FA"/>
    <w:rsid w:val="00DB251E"/>
    <w:rsid w:val="00DB4B16"/>
    <w:rsid w:val="00DB4EE3"/>
    <w:rsid w:val="00DB5070"/>
    <w:rsid w:val="00DB56F0"/>
    <w:rsid w:val="00DB6824"/>
    <w:rsid w:val="00DB6B83"/>
    <w:rsid w:val="00DB7DAB"/>
    <w:rsid w:val="00DC198E"/>
    <w:rsid w:val="00DC2186"/>
    <w:rsid w:val="00DC371B"/>
    <w:rsid w:val="00DC3FD5"/>
    <w:rsid w:val="00DC42D0"/>
    <w:rsid w:val="00DC51FD"/>
    <w:rsid w:val="00DC53A0"/>
    <w:rsid w:val="00DC56AF"/>
    <w:rsid w:val="00DC5BD1"/>
    <w:rsid w:val="00DC5D70"/>
    <w:rsid w:val="00DC66D6"/>
    <w:rsid w:val="00DC6CEA"/>
    <w:rsid w:val="00DC72C4"/>
    <w:rsid w:val="00DC7C31"/>
    <w:rsid w:val="00DD01CF"/>
    <w:rsid w:val="00DD3EBD"/>
    <w:rsid w:val="00DD4121"/>
    <w:rsid w:val="00DD55CF"/>
    <w:rsid w:val="00DD5EC3"/>
    <w:rsid w:val="00DD5ED9"/>
    <w:rsid w:val="00DE1854"/>
    <w:rsid w:val="00DE1C0D"/>
    <w:rsid w:val="00DE2621"/>
    <w:rsid w:val="00DE2A33"/>
    <w:rsid w:val="00DE3AD1"/>
    <w:rsid w:val="00DE401F"/>
    <w:rsid w:val="00DE45E4"/>
    <w:rsid w:val="00DE4852"/>
    <w:rsid w:val="00DE48FC"/>
    <w:rsid w:val="00DE5F2B"/>
    <w:rsid w:val="00DE661F"/>
    <w:rsid w:val="00DE7EB3"/>
    <w:rsid w:val="00DF0A68"/>
    <w:rsid w:val="00DF14E5"/>
    <w:rsid w:val="00DF204F"/>
    <w:rsid w:val="00DF22D5"/>
    <w:rsid w:val="00DF346D"/>
    <w:rsid w:val="00DF5CBA"/>
    <w:rsid w:val="00DF632A"/>
    <w:rsid w:val="00DF7C1A"/>
    <w:rsid w:val="00DF7F90"/>
    <w:rsid w:val="00E00AB4"/>
    <w:rsid w:val="00E00B49"/>
    <w:rsid w:val="00E010BC"/>
    <w:rsid w:val="00E012FC"/>
    <w:rsid w:val="00E02C49"/>
    <w:rsid w:val="00E02D6B"/>
    <w:rsid w:val="00E032A9"/>
    <w:rsid w:val="00E03B6A"/>
    <w:rsid w:val="00E10BB4"/>
    <w:rsid w:val="00E115A2"/>
    <w:rsid w:val="00E117F2"/>
    <w:rsid w:val="00E12438"/>
    <w:rsid w:val="00E133F9"/>
    <w:rsid w:val="00E14ED2"/>
    <w:rsid w:val="00E14F74"/>
    <w:rsid w:val="00E16219"/>
    <w:rsid w:val="00E16AB8"/>
    <w:rsid w:val="00E2030F"/>
    <w:rsid w:val="00E22C65"/>
    <w:rsid w:val="00E23B2F"/>
    <w:rsid w:val="00E24893"/>
    <w:rsid w:val="00E25297"/>
    <w:rsid w:val="00E25300"/>
    <w:rsid w:val="00E258B2"/>
    <w:rsid w:val="00E269D4"/>
    <w:rsid w:val="00E27A8A"/>
    <w:rsid w:val="00E301C6"/>
    <w:rsid w:val="00E309E7"/>
    <w:rsid w:val="00E30FE0"/>
    <w:rsid w:val="00E31C7A"/>
    <w:rsid w:val="00E320CC"/>
    <w:rsid w:val="00E3285E"/>
    <w:rsid w:val="00E328DD"/>
    <w:rsid w:val="00E32A07"/>
    <w:rsid w:val="00E33712"/>
    <w:rsid w:val="00E337CB"/>
    <w:rsid w:val="00E33E8F"/>
    <w:rsid w:val="00E35265"/>
    <w:rsid w:val="00E37022"/>
    <w:rsid w:val="00E375FC"/>
    <w:rsid w:val="00E41015"/>
    <w:rsid w:val="00E41256"/>
    <w:rsid w:val="00E41376"/>
    <w:rsid w:val="00E4329E"/>
    <w:rsid w:val="00E43A9E"/>
    <w:rsid w:val="00E442CC"/>
    <w:rsid w:val="00E442F7"/>
    <w:rsid w:val="00E446D2"/>
    <w:rsid w:val="00E45399"/>
    <w:rsid w:val="00E45550"/>
    <w:rsid w:val="00E45B04"/>
    <w:rsid w:val="00E464E2"/>
    <w:rsid w:val="00E466EC"/>
    <w:rsid w:val="00E4758C"/>
    <w:rsid w:val="00E47D39"/>
    <w:rsid w:val="00E5029D"/>
    <w:rsid w:val="00E503BA"/>
    <w:rsid w:val="00E527F7"/>
    <w:rsid w:val="00E55BE4"/>
    <w:rsid w:val="00E562A2"/>
    <w:rsid w:val="00E56768"/>
    <w:rsid w:val="00E568A1"/>
    <w:rsid w:val="00E574C5"/>
    <w:rsid w:val="00E61E08"/>
    <w:rsid w:val="00E631A6"/>
    <w:rsid w:val="00E64304"/>
    <w:rsid w:val="00E64D30"/>
    <w:rsid w:val="00E650C7"/>
    <w:rsid w:val="00E65234"/>
    <w:rsid w:val="00E6633B"/>
    <w:rsid w:val="00E670F0"/>
    <w:rsid w:val="00E67A28"/>
    <w:rsid w:val="00E67F91"/>
    <w:rsid w:val="00E708A9"/>
    <w:rsid w:val="00E71331"/>
    <w:rsid w:val="00E71A67"/>
    <w:rsid w:val="00E73D56"/>
    <w:rsid w:val="00E740C2"/>
    <w:rsid w:val="00E744DA"/>
    <w:rsid w:val="00E764D2"/>
    <w:rsid w:val="00E76925"/>
    <w:rsid w:val="00E80271"/>
    <w:rsid w:val="00E80AFC"/>
    <w:rsid w:val="00E8110D"/>
    <w:rsid w:val="00E81F35"/>
    <w:rsid w:val="00E820AD"/>
    <w:rsid w:val="00E82447"/>
    <w:rsid w:val="00E82E7E"/>
    <w:rsid w:val="00E83BF6"/>
    <w:rsid w:val="00E83D25"/>
    <w:rsid w:val="00E83DF7"/>
    <w:rsid w:val="00E86C44"/>
    <w:rsid w:val="00E86DD5"/>
    <w:rsid w:val="00E87DF7"/>
    <w:rsid w:val="00E87F6B"/>
    <w:rsid w:val="00E90044"/>
    <w:rsid w:val="00E90075"/>
    <w:rsid w:val="00E90D2B"/>
    <w:rsid w:val="00E922A4"/>
    <w:rsid w:val="00E92AF6"/>
    <w:rsid w:val="00E932CA"/>
    <w:rsid w:val="00E93590"/>
    <w:rsid w:val="00E938D5"/>
    <w:rsid w:val="00E939E5"/>
    <w:rsid w:val="00E951BC"/>
    <w:rsid w:val="00E95880"/>
    <w:rsid w:val="00E9653C"/>
    <w:rsid w:val="00E96D83"/>
    <w:rsid w:val="00E9718D"/>
    <w:rsid w:val="00E9721D"/>
    <w:rsid w:val="00E97FB0"/>
    <w:rsid w:val="00EA188A"/>
    <w:rsid w:val="00EA2071"/>
    <w:rsid w:val="00EA243D"/>
    <w:rsid w:val="00EA2704"/>
    <w:rsid w:val="00EA3B1F"/>
    <w:rsid w:val="00EA4CEE"/>
    <w:rsid w:val="00EA5DE1"/>
    <w:rsid w:val="00EA5F2B"/>
    <w:rsid w:val="00EA7211"/>
    <w:rsid w:val="00EA7DAE"/>
    <w:rsid w:val="00EB00FF"/>
    <w:rsid w:val="00EB1B8C"/>
    <w:rsid w:val="00EB25C9"/>
    <w:rsid w:val="00EB2809"/>
    <w:rsid w:val="00EB2AB4"/>
    <w:rsid w:val="00EB2B1F"/>
    <w:rsid w:val="00EB4745"/>
    <w:rsid w:val="00EB571E"/>
    <w:rsid w:val="00EB573D"/>
    <w:rsid w:val="00EB5D7D"/>
    <w:rsid w:val="00EB6AD3"/>
    <w:rsid w:val="00EB701D"/>
    <w:rsid w:val="00EC1219"/>
    <w:rsid w:val="00EC12DC"/>
    <w:rsid w:val="00EC164E"/>
    <w:rsid w:val="00EC1842"/>
    <w:rsid w:val="00EC2470"/>
    <w:rsid w:val="00EC2FAF"/>
    <w:rsid w:val="00EC3238"/>
    <w:rsid w:val="00EC3995"/>
    <w:rsid w:val="00EC5825"/>
    <w:rsid w:val="00EC6D18"/>
    <w:rsid w:val="00EC6E82"/>
    <w:rsid w:val="00EC76E0"/>
    <w:rsid w:val="00ED1251"/>
    <w:rsid w:val="00ED267C"/>
    <w:rsid w:val="00ED2E6E"/>
    <w:rsid w:val="00ED4532"/>
    <w:rsid w:val="00ED503E"/>
    <w:rsid w:val="00ED65CC"/>
    <w:rsid w:val="00EE0FF5"/>
    <w:rsid w:val="00EE131A"/>
    <w:rsid w:val="00EE1786"/>
    <w:rsid w:val="00EE1F37"/>
    <w:rsid w:val="00EE20B6"/>
    <w:rsid w:val="00EE45E4"/>
    <w:rsid w:val="00EE4D99"/>
    <w:rsid w:val="00EE72BC"/>
    <w:rsid w:val="00EF1639"/>
    <w:rsid w:val="00EF1EAA"/>
    <w:rsid w:val="00EF2BEB"/>
    <w:rsid w:val="00EF3037"/>
    <w:rsid w:val="00EF3144"/>
    <w:rsid w:val="00EF3569"/>
    <w:rsid w:val="00EF4420"/>
    <w:rsid w:val="00EF4D3C"/>
    <w:rsid w:val="00EF57BD"/>
    <w:rsid w:val="00EF613A"/>
    <w:rsid w:val="00EF686C"/>
    <w:rsid w:val="00EF70D7"/>
    <w:rsid w:val="00EF79E1"/>
    <w:rsid w:val="00F00998"/>
    <w:rsid w:val="00F019FB"/>
    <w:rsid w:val="00F0215E"/>
    <w:rsid w:val="00F02A41"/>
    <w:rsid w:val="00F0312A"/>
    <w:rsid w:val="00F032D6"/>
    <w:rsid w:val="00F0389A"/>
    <w:rsid w:val="00F05004"/>
    <w:rsid w:val="00F06682"/>
    <w:rsid w:val="00F100F6"/>
    <w:rsid w:val="00F11C97"/>
    <w:rsid w:val="00F12FDC"/>
    <w:rsid w:val="00F136B3"/>
    <w:rsid w:val="00F1444B"/>
    <w:rsid w:val="00F14F99"/>
    <w:rsid w:val="00F14FDA"/>
    <w:rsid w:val="00F15AA1"/>
    <w:rsid w:val="00F17988"/>
    <w:rsid w:val="00F2020F"/>
    <w:rsid w:val="00F20B75"/>
    <w:rsid w:val="00F20B9D"/>
    <w:rsid w:val="00F212C0"/>
    <w:rsid w:val="00F21468"/>
    <w:rsid w:val="00F21D00"/>
    <w:rsid w:val="00F22F75"/>
    <w:rsid w:val="00F24D69"/>
    <w:rsid w:val="00F24F4F"/>
    <w:rsid w:val="00F250ED"/>
    <w:rsid w:val="00F25215"/>
    <w:rsid w:val="00F26245"/>
    <w:rsid w:val="00F262F3"/>
    <w:rsid w:val="00F2703D"/>
    <w:rsid w:val="00F278BA"/>
    <w:rsid w:val="00F305AC"/>
    <w:rsid w:val="00F3164E"/>
    <w:rsid w:val="00F31CCB"/>
    <w:rsid w:val="00F323E1"/>
    <w:rsid w:val="00F343F0"/>
    <w:rsid w:val="00F357EA"/>
    <w:rsid w:val="00F35976"/>
    <w:rsid w:val="00F36027"/>
    <w:rsid w:val="00F360AC"/>
    <w:rsid w:val="00F361B1"/>
    <w:rsid w:val="00F37459"/>
    <w:rsid w:val="00F37528"/>
    <w:rsid w:val="00F37F1B"/>
    <w:rsid w:val="00F424A2"/>
    <w:rsid w:val="00F43308"/>
    <w:rsid w:val="00F44701"/>
    <w:rsid w:val="00F45F79"/>
    <w:rsid w:val="00F461FA"/>
    <w:rsid w:val="00F46F55"/>
    <w:rsid w:val="00F47B75"/>
    <w:rsid w:val="00F5002B"/>
    <w:rsid w:val="00F51657"/>
    <w:rsid w:val="00F5239D"/>
    <w:rsid w:val="00F53356"/>
    <w:rsid w:val="00F5344F"/>
    <w:rsid w:val="00F535F3"/>
    <w:rsid w:val="00F53C04"/>
    <w:rsid w:val="00F54AA2"/>
    <w:rsid w:val="00F55281"/>
    <w:rsid w:val="00F55345"/>
    <w:rsid w:val="00F55D85"/>
    <w:rsid w:val="00F56C4A"/>
    <w:rsid w:val="00F57515"/>
    <w:rsid w:val="00F57E91"/>
    <w:rsid w:val="00F57EDC"/>
    <w:rsid w:val="00F57F5C"/>
    <w:rsid w:val="00F60F02"/>
    <w:rsid w:val="00F62881"/>
    <w:rsid w:val="00F62D9B"/>
    <w:rsid w:val="00F62E95"/>
    <w:rsid w:val="00F64288"/>
    <w:rsid w:val="00F65957"/>
    <w:rsid w:val="00F66385"/>
    <w:rsid w:val="00F66409"/>
    <w:rsid w:val="00F667BA"/>
    <w:rsid w:val="00F67ADC"/>
    <w:rsid w:val="00F70C47"/>
    <w:rsid w:val="00F7129E"/>
    <w:rsid w:val="00F713A5"/>
    <w:rsid w:val="00F7142B"/>
    <w:rsid w:val="00F73267"/>
    <w:rsid w:val="00F73415"/>
    <w:rsid w:val="00F73C1E"/>
    <w:rsid w:val="00F7454C"/>
    <w:rsid w:val="00F80419"/>
    <w:rsid w:val="00F804DB"/>
    <w:rsid w:val="00F83430"/>
    <w:rsid w:val="00F83C1B"/>
    <w:rsid w:val="00F8667D"/>
    <w:rsid w:val="00F87D6E"/>
    <w:rsid w:val="00F90719"/>
    <w:rsid w:val="00F92E06"/>
    <w:rsid w:val="00F92E9D"/>
    <w:rsid w:val="00F94C21"/>
    <w:rsid w:val="00F95E6C"/>
    <w:rsid w:val="00F9718C"/>
    <w:rsid w:val="00F97407"/>
    <w:rsid w:val="00F974E1"/>
    <w:rsid w:val="00FA1321"/>
    <w:rsid w:val="00FA1F5B"/>
    <w:rsid w:val="00FA296D"/>
    <w:rsid w:val="00FA4042"/>
    <w:rsid w:val="00FA4051"/>
    <w:rsid w:val="00FA4701"/>
    <w:rsid w:val="00FA4756"/>
    <w:rsid w:val="00FA4E08"/>
    <w:rsid w:val="00FA5AB6"/>
    <w:rsid w:val="00FA61B7"/>
    <w:rsid w:val="00FB1123"/>
    <w:rsid w:val="00FB1422"/>
    <w:rsid w:val="00FB1EF4"/>
    <w:rsid w:val="00FB25B5"/>
    <w:rsid w:val="00FB5334"/>
    <w:rsid w:val="00FB5AF4"/>
    <w:rsid w:val="00FB6104"/>
    <w:rsid w:val="00FB7C25"/>
    <w:rsid w:val="00FC03F7"/>
    <w:rsid w:val="00FC1667"/>
    <w:rsid w:val="00FC1BCA"/>
    <w:rsid w:val="00FC26A1"/>
    <w:rsid w:val="00FC2F4F"/>
    <w:rsid w:val="00FC3DCF"/>
    <w:rsid w:val="00FC40EF"/>
    <w:rsid w:val="00FC5C8A"/>
    <w:rsid w:val="00FD0A62"/>
    <w:rsid w:val="00FD3D1E"/>
    <w:rsid w:val="00FD4ACC"/>
    <w:rsid w:val="00FD5C84"/>
    <w:rsid w:val="00FD612B"/>
    <w:rsid w:val="00FD705A"/>
    <w:rsid w:val="00FD7A29"/>
    <w:rsid w:val="00FE0BC3"/>
    <w:rsid w:val="00FE10C1"/>
    <w:rsid w:val="00FE14AA"/>
    <w:rsid w:val="00FE150B"/>
    <w:rsid w:val="00FE3899"/>
    <w:rsid w:val="00FE42DB"/>
    <w:rsid w:val="00FE47A9"/>
    <w:rsid w:val="00FE485D"/>
    <w:rsid w:val="00FE4B49"/>
    <w:rsid w:val="00FE5ACE"/>
    <w:rsid w:val="00FE60D4"/>
    <w:rsid w:val="00FE6ED6"/>
    <w:rsid w:val="00FF05D5"/>
    <w:rsid w:val="00FF076B"/>
    <w:rsid w:val="00FF0EEF"/>
    <w:rsid w:val="00FF1088"/>
    <w:rsid w:val="00FF1D8E"/>
    <w:rsid w:val="00FF400A"/>
    <w:rsid w:val="00FF4039"/>
    <w:rsid w:val="00FF4D49"/>
    <w:rsid w:val="00FF6525"/>
    <w:rsid w:val="644ACF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55AFE8"/>
  <w15:docId w15:val="{0EBF408F-CBEB-4287-88E3-50097BC3F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5550"/>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0"/>
    <w:qFormat/>
    <w:pPr>
      <w:keepNext/>
      <w:outlineLvl w:val="1"/>
    </w:pPr>
    <w:rPr>
      <w:rFonts w:ascii="Arial" w:eastAsia="ＭＳ ゴシック" w:hAnsi="Arial"/>
    </w:rPr>
  </w:style>
  <w:style w:type="paragraph" w:styleId="3">
    <w:name w:val="heading 3"/>
    <w:basedOn w:val="a"/>
    <w:next w:val="a"/>
    <w:qFormat/>
    <w:rsid w:val="00FF400A"/>
    <w:pPr>
      <w:keepNext/>
      <w:ind w:left="851"/>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
    <w:next w:val="a"/>
  </w:style>
  <w:style w:type="character" w:styleId="a5">
    <w:name w:val="Hyperlink"/>
    <w:rPr>
      <w:color w:val="0000FF"/>
      <w:u w:val="single"/>
    </w:rPr>
  </w:style>
  <w:style w:type="paragraph" w:styleId="a6">
    <w:name w:val="Document Map"/>
    <w:basedOn w:val="a"/>
    <w:semiHidden/>
    <w:pPr>
      <w:shd w:val="clear" w:color="auto" w:fill="000080"/>
    </w:pPr>
    <w:rPr>
      <w:rFonts w:ascii="Arial" w:eastAsia="ＭＳ ゴシック" w:hAnsi="Arial"/>
    </w:rPr>
  </w:style>
  <w:style w:type="paragraph" w:styleId="a0">
    <w:name w:val="Normal Indent"/>
    <w:basedOn w:val="a"/>
    <w:pPr>
      <w:ind w:left="851"/>
    </w:pPr>
  </w:style>
  <w:style w:type="paragraph" w:styleId="a7">
    <w:name w:val="footer"/>
    <w:basedOn w:val="a"/>
    <w:pPr>
      <w:tabs>
        <w:tab w:val="center" w:pos="4252"/>
        <w:tab w:val="right" w:pos="8504"/>
      </w:tabs>
      <w:snapToGrid w:val="0"/>
    </w:pPr>
  </w:style>
  <w:style w:type="character" w:styleId="a8">
    <w:name w:val="page number"/>
    <w:basedOn w:val="a1"/>
  </w:style>
  <w:style w:type="paragraph" w:styleId="a9">
    <w:name w:val="header"/>
    <w:basedOn w:val="a"/>
    <w:pPr>
      <w:tabs>
        <w:tab w:val="center" w:pos="4252"/>
        <w:tab w:val="right" w:pos="8504"/>
      </w:tabs>
      <w:snapToGrid w:val="0"/>
    </w:pPr>
  </w:style>
  <w:style w:type="paragraph" w:styleId="aa">
    <w:name w:val="Body Text Indent"/>
    <w:basedOn w:val="a"/>
    <w:pPr>
      <w:ind w:firstLine="180"/>
    </w:pPr>
  </w:style>
  <w:style w:type="paragraph" w:styleId="20">
    <w:name w:val="Body Text Indent 2"/>
    <w:basedOn w:val="a"/>
    <w:pPr>
      <w:ind w:firstLine="180"/>
    </w:pPr>
    <w:rPr>
      <w:sz w:val="24"/>
    </w:rPr>
  </w:style>
  <w:style w:type="paragraph" w:styleId="ab">
    <w:name w:val="Closing"/>
    <w:basedOn w:val="a"/>
    <w:rsid w:val="004125C3"/>
    <w:pPr>
      <w:jc w:val="right"/>
    </w:pPr>
    <w:rPr>
      <w:sz w:val="24"/>
      <w:szCs w:val="24"/>
    </w:rPr>
  </w:style>
  <w:style w:type="paragraph" w:styleId="Web">
    <w:name w:val="Normal (Web)"/>
    <w:basedOn w:val="a"/>
    <w:uiPriority w:val="99"/>
    <w:rsid w:val="00FF40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catlinks">
    <w:name w:val="catlinks"/>
    <w:basedOn w:val="a"/>
    <w:rsid w:val="00FF40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c">
    <w:name w:val="Table Grid"/>
    <w:basedOn w:val="a2"/>
    <w:rsid w:val="006C1E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semiHidden/>
    <w:rsid w:val="00993A93"/>
    <w:rPr>
      <w:rFonts w:ascii="Arial" w:eastAsia="ＭＳ ゴシック" w:hAnsi="Arial"/>
      <w:sz w:val="18"/>
      <w:szCs w:val="18"/>
    </w:rPr>
  </w:style>
  <w:style w:type="table" w:styleId="10">
    <w:name w:val="Table Subtle 1"/>
    <w:basedOn w:val="a2"/>
    <w:rsid w:val="009B2EE3"/>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
    <w:name w:val="表の書式1"/>
    <w:basedOn w:val="ac"/>
    <w:rsid w:val="009B2EE3"/>
    <w:tblPr/>
  </w:style>
  <w:style w:type="paragraph" w:styleId="ae">
    <w:name w:val="List Paragraph"/>
    <w:basedOn w:val="a"/>
    <w:uiPriority w:val="34"/>
    <w:qFormat/>
    <w:rsid w:val="00D6457C"/>
    <w:pPr>
      <w:ind w:leftChars="400" w:left="840"/>
    </w:pPr>
  </w:style>
  <w:style w:type="character" w:customStyle="1" w:styleId="12">
    <w:name w:val="未解決のメンション1"/>
    <w:basedOn w:val="a1"/>
    <w:uiPriority w:val="99"/>
    <w:semiHidden/>
    <w:unhideWhenUsed/>
    <w:rsid w:val="00F535F3"/>
    <w:rPr>
      <w:color w:val="605E5C"/>
      <w:shd w:val="clear" w:color="auto" w:fill="E1DFDD"/>
    </w:rPr>
  </w:style>
  <w:style w:type="table" w:customStyle="1" w:styleId="5-51">
    <w:name w:val="グリッド (表) 5 濃色 - アクセント 51"/>
    <w:basedOn w:val="a2"/>
    <w:uiPriority w:val="50"/>
    <w:rsid w:val="005044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af">
    <w:name w:val="FollowedHyperlink"/>
    <w:basedOn w:val="a1"/>
    <w:semiHidden/>
    <w:unhideWhenUsed/>
    <w:rsid w:val="00D82154"/>
    <w:rPr>
      <w:color w:val="954F72" w:themeColor="followedHyperlink"/>
      <w:u w:val="single"/>
    </w:rPr>
  </w:style>
  <w:style w:type="character" w:customStyle="1" w:styleId="21">
    <w:name w:val="未解決のメンション2"/>
    <w:basedOn w:val="a1"/>
    <w:uiPriority w:val="99"/>
    <w:semiHidden/>
    <w:unhideWhenUsed/>
    <w:rsid w:val="00D82154"/>
    <w:rPr>
      <w:color w:val="605E5C"/>
      <w:shd w:val="clear" w:color="auto" w:fill="E1DFDD"/>
    </w:rPr>
  </w:style>
  <w:style w:type="character" w:customStyle="1" w:styleId="30">
    <w:name w:val="未解決のメンション3"/>
    <w:basedOn w:val="a1"/>
    <w:uiPriority w:val="99"/>
    <w:semiHidden/>
    <w:unhideWhenUsed/>
    <w:rsid w:val="00A732E6"/>
    <w:rPr>
      <w:color w:val="605E5C"/>
      <w:shd w:val="clear" w:color="auto" w:fill="E1DFDD"/>
    </w:rPr>
  </w:style>
  <w:style w:type="character" w:styleId="af0">
    <w:name w:val="Strong"/>
    <w:basedOn w:val="a1"/>
    <w:uiPriority w:val="22"/>
    <w:qFormat/>
    <w:rsid w:val="0001118B"/>
    <w:rPr>
      <w:b/>
      <w:bCs/>
    </w:rPr>
  </w:style>
  <w:style w:type="character" w:styleId="af1">
    <w:name w:val="Emphasis"/>
    <w:basedOn w:val="a1"/>
    <w:uiPriority w:val="20"/>
    <w:qFormat/>
    <w:rsid w:val="00CF7AB3"/>
    <w:rPr>
      <w:i/>
      <w:iCs/>
    </w:rPr>
  </w:style>
  <w:style w:type="table" w:customStyle="1" w:styleId="TableGrid">
    <w:name w:val="TableGrid"/>
    <w:rsid w:val="00C70CC6"/>
    <w:rPr>
      <w:rFonts w:ascii="游明朝" w:eastAsia="游明朝" w:hAnsi="游明朝"/>
      <w:kern w:val="2"/>
      <w:sz w:val="21"/>
      <w:szCs w:val="24"/>
      <w14:ligatures w14:val="standardContextual"/>
    </w:rPr>
    <w:tblPr>
      <w:tblCellMar>
        <w:top w:w="0" w:type="dxa"/>
        <w:left w:w="0" w:type="dxa"/>
        <w:bottom w:w="0" w:type="dxa"/>
        <w:right w:w="0" w:type="dxa"/>
      </w:tblCellMar>
    </w:tblPr>
  </w:style>
  <w:style w:type="table" w:customStyle="1" w:styleId="TableGrid1">
    <w:name w:val="TableGrid1"/>
    <w:rsid w:val="000621E4"/>
    <w:rPr>
      <w:rFonts w:ascii="游明朝" w:eastAsia="游明朝" w:hAnsi="游明朝"/>
      <w:kern w:val="2"/>
      <w:sz w:val="21"/>
      <w:szCs w:val="24"/>
      <w14:ligatures w14:val="standardContextual"/>
    </w:rPr>
    <w:tblPr>
      <w:tblCellMar>
        <w:top w:w="0" w:type="dxa"/>
        <w:left w:w="0" w:type="dxa"/>
        <w:bottom w:w="0" w:type="dxa"/>
        <w:right w:w="0" w:type="dxa"/>
      </w:tblCellMar>
    </w:tblPr>
  </w:style>
  <w:style w:type="table" w:customStyle="1" w:styleId="TableGrid2">
    <w:name w:val="TableGrid2"/>
    <w:rsid w:val="00114836"/>
    <w:rPr>
      <w:rFonts w:ascii="游明朝" w:eastAsia="游明朝" w:hAnsi="游明朝"/>
      <w:kern w:val="2"/>
      <w:sz w:val="21"/>
      <w:szCs w:val="24"/>
      <w14:ligatures w14:val="standardContextual"/>
    </w:rPr>
    <w:tblPr>
      <w:tblCellMar>
        <w:top w:w="0" w:type="dxa"/>
        <w:left w:w="0" w:type="dxa"/>
        <w:bottom w:w="0" w:type="dxa"/>
        <w:right w:w="0" w:type="dxa"/>
      </w:tblCellMar>
    </w:tblPr>
  </w:style>
  <w:style w:type="table" w:customStyle="1" w:styleId="TableGrid3">
    <w:name w:val="TableGrid3"/>
    <w:rsid w:val="00C84A8A"/>
    <w:rPr>
      <w:rFonts w:ascii="游明朝" w:eastAsia="游明朝" w:hAnsi="游明朝"/>
      <w:kern w:val="2"/>
      <w:sz w:val="21"/>
      <w:szCs w:val="24"/>
      <w14:ligatures w14:val="standardContextual"/>
    </w:rPr>
    <w:tblPr>
      <w:tblCellMar>
        <w:top w:w="0" w:type="dxa"/>
        <w:left w:w="0" w:type="dxa"/>
        <w:bottom w:w="0" w:type="dxa"/>
        <w:right w:w="0" w:type="dxa"/>
      </w:tblCellMar>
    </w:tblPr>
  </w:style>
  <w:style w:type="character" w:styleId="af2">
    <w:name w:val="Unresolved Mention"/>
    <w:basedOn w:val="a1"/>
    <w:uiPriority w:val="99"/>
    <w:semiHidden/>
    <w:unhideWhenUsed/>
    <w:rsid w:val="00F01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6646">
      <w:bodyDiv w:val="1"/>
      <w:marLeft w:val="0"/>
      <w:marRight w:val="0"/>
      <w:marTop w:val="0"/>
      <w:marBottom w:val="0"/>
      <w:divBdr>
        <w:top w:val="none" w:sz="0" w:space="0" w:color="auto"/>
        <w:left w:val="none" w:sz="0" w:space="0" w:color="auto"/>
        <w:bottom w:val="none" w:sz="0" w:space="0" w:color="auto"/>
        <w:right w:val="none" w:sz="0" w:space="0" w:color="auto"/>
      </w:divBdr>
    </w:div>
    <w:div w:id="265776231">
      <w:bodyDiv w:val="1"/>
      <w:marLeft w:val="0"/>
      <w:marRight w:val="0"/>
      <w:marTop w:val="0"/>
      <w:marBottom w:val="0"/>
      <w:divBdr>
        <w:top w:val="none" w:sz="0" w:space="0" w:color="auto"/>
        <w:left w:val="none" w:sz="0" w:space="0" w:color="auto"/>
        <w:bottom w:val="none" w:sz="0" w:space="0" w:color="auto"/>
        <w:right w:val="none" w:sz="0" w:space="0" w:color="auto"/>
      </w:divBdr>
      <w:divsChild>
        <w:div w:id="1393846063">
          <w:marLeft w:val="0"/>
          <w:marRight w:val="0"/>
          <w:marTop w:val="0"/>
          <w:marBottom w:val="0"/>
          <w:divBdr>
            <w:top w:val="none" w:sz="0" w:space="0" w:color="auto"/>
            <w:left w:val="none" w:sz="0" w:space="0" w:color="auto"/>
            <w:bottom w:val="none" w:sz="0" w:space="0" w:color="auto"/>
            <w:right w:val="none" w:sz="0" w:space="0" w:color="auto"/>
          </w:divBdr>
        </w:div>
      </w:divsChild>
    </w:div>
    <w:div w:id="339546436">
      <w:bodyDiv w:val="1"/>
      <w:marLeft w:val="0"/>
      <w:marRight w:val="0"/>
      <w:marTop w:val="0"/>
      <w:marBottom w:val="0"/>
      <w:divBdr>
        <w:top w:val="none" w:sz="0" w:space="0" w:color="auto"/>
        <w:left w:val="none" w:sz="0" w:space="0" w:color="auto"/>
        <w:bottom w:val="none" w:sz="0" w:space="0" w:color="auto"/>
        <w:right w:val="none" w:sz="0" w:space="0" w:color="auto"/>
      </w:divBdr>
    </w:div>
    <w:div w:id="646596872">
      <w:bodyDiv w:val="1"/>
      <w:marLeft w:val="0"/>
      <w:marRight w:val="0"/>
      <w:marTop w:val="0"/>
      <w:marBottom w:val="0"/>
      <w:divBdr>
        <w:top w:val="none" w:sz="0" w:space="0" w:color="auto"/>
        <w:left w:val="none" w:sz="0" w:space="0" w:color="auto"/>
        <w:bottom w:val="none" w:sz="0" w:space="0" w:color="auto"/>
        <w:right w:val="none" w:sz="0" w:space="0" w:color="auto"/>
      </w:divBdr>
    </w:div>
    <w:div w:id="799038532">
      <w:bodyDiv w:val="1"/>
      <w:marLeft w:val="0"/>
      <w:marRight w:val="0"/>
      <w:marTop w:val="0"/>
      <w:marBottom w:val="0"/>
      <w:divBdr>
        <w:top w:val="none" w:sz="0" w:space="0" w:color="auto"/>
        <w:left w:val="none" w:sz="0" w:space="0" w:color="auto"/>
        <w:bottom w:val="none" w:sz="0" w:space="0" w:color="auto"/>
        <w:right w:val="none" w:sz="0" w:space="0" w:color="auto"/>
      </w:divBdr>
      <w:divsChild>
        <w:div w:id="332536088">
          <w:marLeft w:val="0"/>
          <w:marRight w:val="0"/>
          <w:marTop w:val="0"/>
          <w:marBottom w:val="0"/>
          <w:divBdr>
            <w:top w:val="none" w:sz="0" w:space="0" w:color="auto"/>
            <w:left w:val="none" w:sz="0" w:space="0" w:color="auto"/>
            <w:bottom w:val="none" w:sz="0" w:space="0" w:color="auto"/>
            <w:right w:val="none" w:sz="0" w:space="0" w:color="auto"/>
          </w:divBdr>
          <w:divsChild>
            <w:div w:id="821969942">
              <w:marLeft w:val="0"/>
              <w:marRight w:val="0"/>
              <w:marTop w:val="0"/>
              <w:marBottom w:val="0"/>
              <w:divBdr>
                <w:top w:val="none" w:sz="0" w:space="0" w:color="auto"/>
                <w:left w:val="none" w:sz="0" w:space="0" w:color="auto"/>
                <w:bottom w:val="none" w:sz="0" w:space="0" w:color="auto"/>
                <w:right w:val="none" w:sz="0" w:space="0" w:color="auto"/>
              </w:divBdr>
              <w:divsChild>
                <w:div w:id="178854788">
                  <w:marLeft w:val="0"/>
                  <w:marRight w:val="0"/>
                  <w:marTop w:val="0"/>
                  <w:marBottom w:val="0"/>
                  <w:divBdr>
                    <w:top w:val="none" w:sz="0" w:space="0" w:color="auto"/>
                    <w:left w:val="none" w:sz="0" w:space="0" w:color="auto"/>
                    <w:bottom w:val="none" w:sz="0" w:space="0" w:color="auto"/>
                    <w:right w:val="none" w:sz="0" w:space="0" w:color="auto"/>
                  </w:divBdr>
                  <w:divsChild>
                    <w:div w:id="337467398">
                      <w:marLeft w:val="0"/>
                      <w:marRight w:val="0"/>
                      <w:marTop w:val="0"/>
                      <w:marBottom w:val="0"/>
                      <w:divBdr>
                        <w:top w:val="none" w:sz="0" w:space="0" w:color="auto"/>
                        <w:left w:val="none" w:sz="0" w:space="0" w:color="auto"/>
                        <w:bottom w:val="none" w:sz="0" w:space="0" w:color="auto"/>
                        <w:right w:val="none" w:sz="0" w:space="0" w:color="auto"/>
                      </w:divBdr>
                      <w:divsChild>
                        <w:div w:id="232737401">
                          <w:marLeft w:val="0"/>
                          <w:marRight w:val="-4650"/>
                          <w:marTop w:val="0"/>
                          <w:marBottom w:val="0"/>
                          <w:divBdr>
                            <w:top w:val="none" w:sz="0" w:space="0" w:color="auto"/>
                            <w:left w:val="none" w:sz="0" w:space="0" w:color="auto"/>
                            <w:bottom w:val="none" w:sz="0" w:space="0" w:color="auto"/>
                            <w:right w:val="none" w:sz="0" w:space="0" w:color="auto"/>
                          </w:divBdr>
                          <w:divsChild>
                            <w:div w:id="836581066">
                              <w:marLeft w:val="0"/>
                              <w:marRight w:val="4500"/>
                              <w:marTop w:val="0"/>
                              <w:marBottom w:val="0"/>
                              <w:divBdr>
                                <w:top w:val="none" w:sz="0" w:space="0" w:color="auto"/>
                                <w:left w:val="none" w:sz="0" w:space="0" w:color="auto"/>
                                <w:bottom w:val="none" w:sz="0" w:space="0" w:color="auto"/>
                                <w:right w:val="none" w:sz="0" w:space="0" w:color="auto"/>
                              </w:divBdr>
                              <w:divsChild>
                                <w:div w:id="1904872276">
                                  <w:marLeft w:val="0"/>
                                  <w:marRight w:val="0"/>
                                  <w:marTop w:val="0"/>
                                  <w:marBottom w:val="0"/>
                                  <w:divBdr>
                                    <w:top w:val="none" w:sz="0" w:space="0" w:color="auto"/>
                                    <w:left w:val="none" w:sz="0" w:space="0" w:color="auto"/>
                                    <w:bottom w:val="none" w:sz="0" w:space="0" w:color="auto"/>
                                    <w:right w:val="none" w:sz="0" w:space="0" w:color="auto"/>
                                  </w:divBdr>
                                  <w:divsChild>
                                    <w:div w:id="2015036676">
                                      <w:marLeft w:val="0"/>
                                      <w:marRight w:val="0"/>
                                      <w:marTop w:val="0"/>
                                      <w:marBottom w:val="480"/>
                                      <w:divBdr>
                                        <w:top w:val="none" w:sz="0" w:space="0" w:color="auto"/>
                                        <w:left w:val="none" w:sz="0" w:space="0" w:color="auto"/>
                                        <w:bottom w:val="none" w:sz="0" w:space="0" w:color="auto"/>
                                        <w:right w:val="none" w:sz="0" w:space="0" w:color="auto"/>
                                      </w:divBdr>
                                      <w:divsChild>
                                        <w:div w:id="145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079739">
      <w:bodyDiv w:val="1"/>
      <w:marLeft w:val="0"/>
      <w:marRight w:val="0"/>
      <w:marTop w:val="0"/>
      <w:marBottom w:val="0"/>
      <w:divBdr>
        <w:top w:val="none" w:sz="0" w:space="0" w:color="auto"/>
        <w:left w:val="none" w:sz="0" w:space="0" w:color="auto"/>
        <w:bottom w:val="none" w:sz="0" w:space="0" w:color="auto"/>
        <w:right w:val="none" w:sz="0" w:space="0" w:color="auto"/>
      </w:divBdr>
      <w:divsChild>
        <w:div w:id="1755205972">
          <w:marLeft w:val="0"/>
          <w:marRight w:val="0"/>
          <w:marTop w:val="0"/>
          <w:marBottom w:val="0"/>
          <w:divBdr>
            <w:top w:val="none" w:sz="0" w:space="0" w:color="auto"/>
            <w:left w:val="none" w:sz="0" w:space="0" w:color="auto"/>
            <w:bottom w:val="none" w:sz="0" w:space="0" w:color="auto"/>
            <w:right w:val="none" w:sz="0" w:space="0" w:color="auto"/>
          </w:divBdr>
          <w:divsChild>
            <w:div w:id="71120639">
              <w:marLeft w:val="0"/>
              <w:marRight w:val="0"/>
              <w:marTop w:val="0"/>
              <w:marBottom w:val="0"/>
              <w:divBdr>
                <w:top w:val="none" w:sz="0" w:space="0" w:color="auto"/>
                <w:left w:val="none" w:sz="0" w:space="0" w:color="auto"/>
                <w:bottom w:val="none" w:sz="0" w:space="0" w:color="auto"/>
                <w:right w:val="none" w:sz="0" w:space="0" w:color="auto"/>
              </w:divBdr>
              <w:divsChild>
                <w:div w:id="183641744">
                  <w:marLeft w:val="2928"/>
                  <w:marRight w:val="0"/>
                  <w:marTop w:val="720"/>
                  <w:marBottom w:val="0"/>
                  <w:divBdr>
                    <w:top w:val="none" w:sz="0" w:space="0" w:color="auto"/>
                    <w:left w:val="none" w:sz="0" w:space="0" w:color="auto"/>
                    <w:bottom w:val="none" w:sz="0" w:space="0" w:color="auto"/>
                    <w:right w:val="none" w:sz="0" w:space="0" w:color="auto"/>
                  </w:divBdr>
                  <w:divsChild>
                    <w:div w:id="438526146">
                      <w:marLeft w:val="0"/>
                      <w:marRight w:val="0"/>
                      <w:marTop w:val="0"/>
                      <w:marBottom w:val="0"/>
                      <w:divBdr>
                        <w:top w:val="none" w:sz="0" w:space="0" w:color="auto"/>
                        <w:left w:val="none" w:sz="0" w:space="0" w:color="auto"/>
                        <w:bottom w:val="none" w:sz="0" w:space="0" w:color="auto"/>
                        <w:right w:val="none" w:sz="0" w:space="0" w:color="auto"/>
                      </w:divBdr>
                      <w:divsChild>
                        <w:div w:id="328754230">
                          <w:marLeft w:val="0"/>
                          <w:marRight w:val="0"/>
                          <w:marTop w:val="0"/>
                          <w:marBottom w:val="0"/>
                          <w:divBdr>
                            <w:top w:val="none" w:sz="0" w:space="0" w:color="auto"/>
                            <w:left w:val="none" w:sz="0" w:space="0" w:color="auto"/>
                            <w:bottom w:val="none" w:sz="0" w:space="0" w:color="auto"/>
                            <w:right w:val="none" w:sz="0" w:space="0" w:color="auto"/>
                          </w:divBdr>
                          <w:divsChild>
                            <w:div w:id="1067190773">
                              <w:marLeft w:val="0"/>
                              <w:marRight w:val="0"/>
                              <w:marTop w:val="0"/>
                              <w:marBottom w:val="0"/>
                              <w:divBdr>
                                <w:top w:val="none" w:sz="0" w:space="0" w:color="auto"/>
                                <w:left w:val="none" w:sz="0" w:space="0" w:color="auto"/>
                                <w:bottom w:val="none" w:sz="0" w:space="0" w:color="auto"/>
                                <w:right w:val="none" w:sz="0" w:space="0" w:color="auto"/>
                              </w:divBdr>
                              <w:divsChild>
                                <w:div w:id="698437809">
                                  <w:marLeft w:val="0"/>
                                  <w:marRight w:val="0"/>
                                  <w:marTop w:val="0"/>
                                  <w:marBottom w:val="0"/>
                                  <w:divBdr>
                                    <w:top w:val="none" w:sz="0" w:space="0" w:color="auto"/>
                                    <w:left w:val="none" w:sz="0" w:space="0" w:color="auto"/>
                                    <w:bottom w:val="none" w:sz="0" w:space="0" w:color="auto"/>
                                    <w:right w:val="none" w:sz="0" w:space="0" w:color="auto"/>
                                  </w:divBdr>
                                  <w:divsChild>
                                    <w:div w:id="18948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450224">
      <w:bodyDiv w:val="1"/>
      <w:marLeft w:val="0"/>
      <w:marRight w:val="0"/>
      <w:marTop w:val="0"/>
      <w:marBottom w:val="0"/>
      <w:divBdr>
        <w:top w:val="none" w:sz="0" w:space="0" w:color="auto"/>
        <w:left w:val="none" w:sz="0" w:space="0" w:color="auto"/>
        <w:bottom w:val="none" w:sz="0" w:space="0" w:color="auto"/>
        <w:right w:val="none" w:sz="0" w:space="0" w:color="auto"/>
      </w:divBdr>
    </w:div>
    <w:div w:id="1178540868">
      <w:bodyDiv w:val="1"/>
      <w:marLeft w:val="0"/>
      <w:marRight w:val="0"/>
      <w:marTop w:val="0"/>
      <w:marBottom w:val="0"/>
      <w:divBdr>
        <w:top w:val="none" w:sz="0" w:space="0" w:color="auto"/>
        <w:left w:val="none" w:sz="0" w:space="0" w:color="auto"/>
        <w:bottom w:val="none" w:sz="0" w:space="0" w:color="auto"/>
        <w:right w:val="none" w:sz="0" w:space="0" w:color="auto"/>
      </w:divBdr>
      <w:divsChild>
        <w:div w:id="443618671">
          <w:marLeft w:val="0"/>
          <w:marRight w:val="0"/>
          <w:marTop w:val="0"/>
          <w:marBottom w:val="0"/>
          <w:divBdr>
            <w:top w:val="none" w:sz="0" w:space="0" w:color="auto"/>
            <w:left w:val="none" w:sz="0" w:space="0" w:color="auto"/>
            <w:bottom w:val="none" w:sz="0" w:space="0" w:color="auto"/>
            <w:right w:val="none" w:sz="0" w:space="0" w:color="auto"/>
          </w:divBdr>
        </w:div>
      </w:divsChild>
    </w:div>
    <w:div w:id="1246917094">
      <w:bodyDiv w:val="1"/>
      <w:marLeft w:val="0"/>
      <w:marRight w:val="0"/>
      <w:marTop w:val="0"/>
      <w:marBottom w:val="0"/>
      <w:divBdr>
        <w:top w:val="none" w:sz="0" w:space="0" w:color="auto"/>
        <w:left w:val="none" w:sz="0" w:space="0" w:color="auto"/>
        <w:bottom w:val="none" w:sz="0" w:space="0" w:color="auto"/>
        <w:right w:val="none" w:sz="0" w:space="0" w:color="auto"/>
      </w:divBdr>
    </w:div>
    <w:div w:id="1284505621">
      <w:bodyDiv w:val="1"/>
      <w:marLeft w:val="0"/>
      <w:marRight w:val="0"/>
      <w:marTop w:val="0"/>
      <w:marBottom w:val="0"/>
      <w:divBdr>
        <w:top w:val="none" w:sz="0" w:space="0" w:color="auto"/>
        <w:left w:val="none" w:sz="0" w:space="0" w:color="auto"/>
        <w:bottom w:val="none" w:sz="0" w:space="0" w:color="auto"/>
        <w:right w:val="none" w:sz="0" w:space="0" w:color="auto"/>
      </w:divBdr>
    </w:div>
    <w:div w:id="1367676384">
      <w:bodyDiv w:val="1"/>
      <w:marLeft w:val="0"/>
      <w:marRight w:val="0"/>
      <w:marTop w:val="0"/>
      <w:marBottom w:val="0"/>
      <w:divBdr>
        <w:top w:val="none" w:sz="0" w:space="0" w:color="auto"/>
        <w:left w:val="none" w:sz="0" w:space="0" w:color="auto"/>
        <w:bottom w:val="none" w:sz="0" w:space="0" w:color="auto"/>
        <w:right w:val="none" w:sz="0" w:space="0" w:color="auto"/>
      </w:divBdr>
    </w:div>
    <w:div w:id="1378624747">
      <w:bodyDiv w:val="1"/>
      <w:marLeft w:val="0"/>
      <w:marRight w:val="0"/>
      <w:marTop w:val="0"/>
      <w:marBottom w:val="0"/>
      <w:divBdr>
        <w:top w:val="none" w:sz="0" w:space="0" w:color="auto"/>
        <w:left w:val="none" w:sz="0" w:space="0" w:color="auto"/>
        <w:bottom w:val="none" w:sz="0" w:space="0" w:color="auto"/>
        <w:right w:val="none" w:sz="0" w:space="0" w:color="auto"/>
      </w:divBdr>
      <w:divsChild>
        <w:div w:id="1805000548">
          <w:marLeft w:val="0"/>
          <w:marRight w:val="0"/>
          <w:marTop w:val="0"/>
          <w:marBottom w:val="0"/>
          <w:divBdr>
            <w:top w:val="none" w:sz="0" w:space="0" w:color="auto"/>
            <w:left w:val="none" w:sz="0" w:space="0" w:color="auto"/>
            <w:bottom w:val="none" w:sz="0" w:space="0" w:color="auto"/>
            <w:right w:val="none" w:sz="0" w:space="0" w:color="auto"/>
          </w:divBdr>
          <w:divsChild>
            <w:div w:id="122191467">
              <w:marLeft w:val="0"/>
              <w:marRight w:val="0"/>
              <w:marTop w:val="0"/>
              <w:marBottom w:val="0"/>
              <w:divBdr>
                <w:top w:val="none" w:sz="0" w:space="0" w:color="auto"/>
                <w:left w:val="none" w:sz="0" w:space="0" w:color="auto"/>
                <w:bottom w:val="none" w:sz="0" w:space="0" w:color="auto"/>
                <w:right w:val="none" w:sz="0" w:space="0" w:color="auto"/>
              </w:divBdr>
              <w:divsChild>
                <w:div w:id="1159540906">
                  <w:marLeft w:val="0"/>
                  <w:marRight w:val="-4875"/>
                  <w:marTop w:val="0"/>
                  <w:marBottom w:val="0"/>
                  <w:divBdr>
                    <w:top w:val="none" w:sz="0" w:space="0" w:color="auto"/>
                    <w:left w:val="none" w:sz="0" w:space="0" w:color="auto"/>
                    <w:bottom w:val="none" w:sz="0" w:space="0" w:color="auto"/>
                    <w:right w:val="none" w:sz="0" w:space="0" w:color="auto"/>
                  </w:divBdr>
                  <w:divsChild>
                    <w:div w:id="921454802">
                      <w:marLeft w:val="225"/>
                      <w:marRight w:val="4875"/>
                      <w:marTop w:val="225"/>
                      <w:marBottom w:val="0"/>
                      <w:divBdr>
                        <w:top w:val="single" w:sz="6" w:space="8" w:color="606666"/>
                        <w:left w:val="none" w:sz="0" w:space="0" w:color="auto"/>
                        <w:bottom w:val="none" w:sz="0" w:space="0" w:color="auto"/>
                        <w:right w:val="none" w:sz="0" w:space="0" w:color="auto"/>
                      </w:divBdr>
                      <w:divsChild>
                        <w:div w:id="538248974">
                          <w:marLeft w:val="0"/>
                          <w:marRight w:val="0"/>
                          <w:marTop w:val="0"/>
                          <w:marBottom w:val="150"/>
                          <w:divBdr>
                            <w:top w:val="none" w:sz="0" w:space="0" w:color="auto"/>
                            <w:left w:val="none" w:sz="0" w:space="0" w:color="auto"/>
                            <w:bottom w:val="none" w:sz="0" w:space="0" w:color="auto"/>
                            <w:right w:val="none" w:sz="0" w:space="0" w:color="auto"/>
                          </w:divBdr>
                          <w:divsChild>
                            <w:div w:id="541095041">
                              <w:marLeft w:val="0"/>
                              <w:marRight w:val="0"/>
                              <w:marTop w:val="0"/>
                              <w:marBottom w:val="150"/>
                              <w:divBdr>
                                <w:top w:val="none" w:sz="0" w:space="0" w:color="auto"/>
                                <w:left w:val="none" w:sz="0" w:space="0" w:color="auto"/>
                                <w:bottom w:val="none" w:sz="0" w:space="0" w:color="auto"/>
                                <w:right w:val="none" w:sz="0" w:space="0" w:color="auto"/>
                              </w:divBdr>
                              <w:divsChild>
                                <w:div w:id="108680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781070">
      <w:bodyDiv w:val="1"/>
      <w:marLeft w:val="0"/>
      <w:marRight w:val="0"/>
      <w:marTop w:val="0"/>
      <w:marBottom w:val="0"/>
      <w:divBdr>
        <w:top w:val="none" w:sz="0" w:space="0" w:color="auto"/>
        <w:left w:val="none" w:sz="0" w:space="0" w:color="auto"/>
        <w:bottom w:val="none" w:sz="0" w:space="0" w:color="auto"/>
        <w:right w:val="none" w:sz="0" w:space="0" w:color="auto"/>
      </w:divBdr>
    </w:div>
    <w:div w:id="1551185768">
      <w:bodyDiv w:val="1"/>
      <w:marLeft w:val="0"/>
      <w:marRight w:val="0"/>
      <w:marTop w:val="0"/>
      <w:marBottom w:val="0"/>
      <w:divBdr>
        <w:top w:val="none" w:sz="0" w:space="0" w:color="auto"/>
        <w:left w:val="none" w:sz="0" w:space="0" w:color="auto"/>
        <w:bottom w:val="none" w:sz="0" w:space="0" w:color="auto"/>
        <w:right w:val="none" w:sz="0" w:space="0" w:color="auto"/>
      </w:divBdr>
      <w:divsChild>
        <w:div w:id="1766418241">
          <w:marLeft w:val="0"/>
          <w:marRight w:val="0"/>
          <w:marTop w:val="0"/>
          <w:marBottom w:val="0"/>
          <w:divBdr>
            <w:top w:val="none" w:sz="0" w:space="0" w:color="auto"/>
            <w:left w:val="none" w:sz="0" w:space="0" w:color="auto"/>
            <w:bottom w:val="none" w:sz="0" w:space="0" w:color="auto"/>
            <w:right w:val="none" w:sz="0" w:space="0" w:color="auto"/>
          </w:divBdr>
          <w:divsChild>
            <w:div w:id="700322133">
              <w:marLeft w:val="0"/>
              <w:marRight w:val="0"/>
              <w:marTop w:val="0"/>
              <w:marBottom w:val="0"/>
              <w:divBdr>
                <w:top w:val="none" w:sz="0" w:space="0" w:color="auto"/>
                <w:left w:val="none" w:sz="0" w:space="0" w:color="auto"/>
                <w:bottom w:val="none" w:sz="0" w:space="0" w:color="auto"/>
                <w:right w:val="none" w:sz="0" w:space="0" w:color="auto"/>
              </w:divBdr>
              <w:divsChild>
                <w:div w:id="428162647">
                  <w:marLeft w:val="0"/>
                  <w:marRight w:val="0"/>
                  <w:marTop w:val="0"/>
                  <w:marBottom w:val="0"/>
                  <w:divBdr>
                    <w:top w:val="none" w:sz="0" w:space="0" w:color="auto"/>
                    <w:left w:val="none" w:sz="0" w:space="0" w:color="auto"/>
                    <w:bottom w:val="none" w:sz="0" w:space="0" w:color="auto"/>
                    <w:right w:val="none" w:sz="0" w:space="0" w:color="auto"/>
                  </w:divBdr>
                  <w:divsChild>
                    <w:div w:id="1288777231">
                      <w:marLeft w:val="0"/>
                      <w:marRight w:val="0"/>
                      <w:marTop w:val="0"/>
                      <w:marBottom w:val="0"/>
                      <w:divBdr>
                        <w:top w:val="none" w:sz="0" w:space="0" w:color="auto"/>
                        <w:left w:val="none" w:sz="0" w:space="0" w:color="auto"/>
                        <w:bottom w:val="none" w:sz="0" w:space="0" w:color="auto"/>
                        <w:right w:val="none" w:sz="0" w:space="0" w:color="auto"/>
                      </w:divBdr>
                      <w:divsChild>
                        <w:div w:id="111681136">
                          <w:marLeft w:val="0"/>
                          <w:marRight w:val="-4650"/>
                          <w:marTop w:val="0"/>
                          <w:marBottom w:val="0"/>
                          <w:divBdr>
                            <w:top w:val="none" w:sz="0" w:space="0" w:color="auto"/>
                            <w:left w:val="none" w:sz="0" w:space="0" w:color="auto"/>
                            <w:bottom w:val="none" w:sz="0" w:space="0" w:color="auto"/>
                            <w:right w:val="none" w:sz="0" w:space="0" w:color="auto"/>
                          </w:divBdr>
                          <w:divsChild>
                            <w:div w:id="174468726">
                              <w:marLeft w:val="0"/>
                              <w:marRight w:val="4500"/>
                              <w:marTop w:val="0"/>
                              <w:marBottom w:val="0"/>
                              <w:divBdr>
                                <w:top w:val="none" w:sz="0" w:space="0" w:color="auto"/>
                                <w:left w:val="none" w:sz="0" w:space="0" w:color="auto"/>
                                <w:bottom w:val="none" w:sz="0" w:space="0" w:color="auto"/>
                                <w:right w:val="none" w:sz="0" w:space="0" w:color="auto"/>
                              </w:divBdr>
                              <w:divsChild>
                                <w:div w:id="100339893">
                                  <w:marLeft w:val="0"/>
                                  <w:marRight w:val="0"/>
                                  <w:marTop w:val="0"/>
                                  <w:marBottom w:val="0"/>
                                  <w:divBdr>
                                    <w:top w:val="none" w:sz="0" w:space="0" w:color="auto"/>
                                    <w:left w:val="none" w:sz="0" w:space="0" w:color="auto"/>
                                    <w:bottom w:val="none" w:sz="0" w:space="0" w:color="auto"/>
                                    <w:right w:val="none" w:sz="0" w:space="0" w:color="auto"/>
                                  </w:divBdr>
                                  <w:divsChild>
                                    <w:div w:id="117335321">
                                      <w:marLeft w:val="0"/>
                                      <w:marRight w:val="0"/>
                                      <w:marTop w:val="0"/>
                                      <w:marBottom w:val="480"/>
                                      <w:divBdr>
                                        <w:top w:val="none" w:sz="0" w:space="0" w:color="auto"/>
                                        <w:left w:val="none" w:sz="0" w:space="0" w:color="auto"/>
                                        <w:bottom w:val="none" w:sz="0" w:space="0" w:color="auto"/>
                                        <w:right w:val="none" w:sz="0" w:space="0" w:color="auto"/>
                                      </w:divBdr>
                                      <w:divsChild>
                                        <w:div w:id="16048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0841844">
      <w:bodyDiv w:val="1"/>
      <w:marLeft w:val="0"/>
      <w:marRight w:val="0"/>
      <w:marTop w:val="0"/>
      <w:marBottom w:val="0"/>
      <w:divBdr>
        <w:top w:val="none" w:sz="0" w:space="0" w:color="auto"/>
        <w:left w:val="none" w:sz="0" w:space="0" w:color="auto"/>
        <w:bottom w:val="none" w:sz="0" w:space="0" w:color="auto"/>
        <w:right w:val="none" w:sz="0" w:space="0" w:color="auto"/>
      </w:divBdr>
    </w:div>
    <w:div w:id="1689288195">
      <w:bodyDiv w:val="1"/>
      <w:marLeft w:val="0"/>
      <w:marRight w:val="0"/>
      <w:marTop w:val="0"/>
      <w:marBottom w:val="0"/>
      <w:divBdr>
        <w:top w:val="none" w:sz="0" w:space="0" w:color="auto"/>
        <w:left w:val="none" w:sz="0" w:space="0" w:color="auto"/>
        <w:bottom w:val="none" w:sz="0" w:space="0" w:color="auto"/>
        <w:right w:val="none" w:sz="0" w:space="0" w:color="auto"/>
      </w:divBdr>
      <w:divsChild>
        <w:div w:id="334505152">
          <w:marLeft w:val="0"/>
          <w:marRight w:val="0"/>
          <w:marTop w:val="0"/>
          <w:marBottom w:val="0"/>
          <w:divBdr>
            <w:top w:val="none" w:sz="0" w:space="0" w:color="auto"/>
            <w:left w:val="none" w:sz="0" w:space="0" w:color="auto"/>
            <w:bottom w:val="none" w:sz="0" w:space="0" w:color="auto"/>
            <w:right w:val="none" w:sz="0" w:space="0" w:color="auto"/>
          </w:divBdr>
          <w:divsChild>
            <w:div w:id="1143304097">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724057850">
      <w:bodyDiv w:val="1"/>
      <w:marLeft w:val="0"/>
      <w:marRight w:val="0"/>
      <w:marTop w:val="0"/>
      <w:marBottom w:val="0"/>
      <w:divBdr>
        <w:top w:val="none" w:sz="0" w:space="0" w:color="auto"/>
        <w:left w:val="none" w:sz="0" w:space="0" w:color="auto"/>
        <w:bottom w:val="none" w:sz="0" w:space="0" w:color="auto"/>
        <w:right w:val="none" w:sz="0" w:space="0" w:color="auto"/>
      </w:divBdr>
      <w:divsChild>
        <w:div w:id="735669301">
          <w:marLeft w:val="0"/>
          <w:marRight w:val="0"/>
          <w:marTop w:val="0"/>
          <w:marBottom w:val="0"/>
          <w:divBdr>
            <w:top w:val="none" w:sz="0" w:space="0" w:color="auto"/>
            <w:left w:val="none" w:sz="0" w:space="0" w:color="auto"/>
            <w:bottom w:val="none" w:sz="0" w:space="0" w:color="auto"/>
            <w:right w:val="none" w:sz="0" w:space="0" w:color="auto"/>
          </w:divBdr>
          <w:divsChild>
            <w:div w:id="1521118083">
              <w:marLeft w:val="0"/>
              <w:marRight w:val="0"/>
              <w:marTop w:val="0"/>
              <w:marBottom w:val="0"/>
              <w:divBdr>
                <w:top w:val="none" w:sz="0" w:space="0" w:color="auto"/>
                <w:left w:val="none" w:sz="0" w:space="0" w:color="auto"/>
                <w:bottom w:val="none" w:sz="0" w:space="0" w:color="auto"/>
                <w:right w:val="none" w:sz="0" w:space="0" w:color="auto"/>
              </w:divBdr>
              <w:divsChild>
                <w:div w:id="1625648138">
                  <w:marLeft w:val="0"/>
                  <w:marRight w:val="0"/>
                  <w:marTop w:val="0"/>
                  <w:marBottom w:val="0"/>
                  <w:divBdr>
                    <w:top w:val="none" w:sz="0" w:space="0" w:color="auto"/>
                    <w:left w:val="none" w:sz="0" w:space="0" w:color="auto"/>
                    <w:bottom w:val="none" w:sz="0" w:space="0" w:color="auto"/>
                    <w:right w:val="none" w:sz="0" w:space="0" w:color="auto"/>
                  </w:divBdr>
                  <w:divsChild>
                    <w:div w:id="2008171160">
                      <w:marLeft w:val="0"/>
                      <w:marRight w:val="0"/>
                      <w:marTop w:val="0"/>
                      <w:marBottom w:val="0"/>
                      <w:divBdr>
                        <w:top w:val="none" w:sz="0" w:space="0" w:color="auto"/>
                        <w:left w:val="none" w:sz="0" w:space="0" w:color="auto"/>
                        <w:bottom w:val="none" w:sz="0" w:space="0" w:color="auto"/>
                        <w:right w:val="none" w:sz="0" w:space="0" w:color="auto"/>
                      </w:divBdr>
                      <w:divsChild>
                        <w:div w:id="1633362506">
                          <w:marLeft w:val="0"/>
                          <w:marRight w:val="-4650"/>
                          <w:marTop w:val="0"/>
                          <w:marBottom w:val="0"/>
                          <w:divBdr>
                            <w:top w:val="none" w:sz="0" w:space="0" w:color="auto"/>
                            <w:left w:val="none" w:sz="0" w:space="0" w:color="auto"/>
                            <w:bottom w:val="none" w:sz="0" w:space="0" w:color="auto"/>
                            <w:right w:val="none" w:sz="0" w:space="0" w:color="auto"/>
                          </w:divBdr>
                          <w:divsChild>
                            <w:div w:id="1031147186">
                              <w:marLeft w:val="0"/>
                              <w:marRight w:val="4500"/>
                              <w:marTop w:val="0"/>
                              <w:marBottom w:val="0"/>
                              <w:divBdr>
                                <w:top w:val="none" w:sz="0" w:space="0" w:color="auto"/>
                                <w:left w:val="none" w:sz="0" w:space="0" w:color="auto"/>
                                <w:bottom w:val="none" w:sz="0" w:space="0" w:color="auto"/>
                                <w:right w:val="none" w:sz="0" w:space="0" w:color="auto"/>
                              </w:divBdr>
                              <w:divsChild>
                                <w:div w:id="2061128221">
                                  <w:marLeft w:val="0"/>
                                  <w:marRight w:val="0"/>
                                  <w:marTop w:val="0"/>
                                  <w:marBottom w:val="0"/>
                                  <w:divBdr>
                                    <w:top w:val="none" w:sz="0" w:space="0" w:color="auto"/>
                                    <w:left w:val="none" w:sz="0" w:space="0" w:color="auto"/>
                                    <w:bottom w:val="none" w:sz="0" w:space="0" w:color="auto"/>
                                    <w:right w:val="none" w:sz="0" w:space="0" w:color="auto"/>
                                  </w:divBdr>
                                  <w:divsChild>
                                    <w:div w:id="1893955078">
                                      <w:marLeft w:val="0"/>
                                      <w:marRight w:val="0"/>
                                      <w:marTop w:val="0"/>
                                      <w:marBottom w:val="480"/>
                                      <w:divBdr>
                                        <w:top w:val="none" w:sz="0" w:space="0" w:color="auto"/>
                                        <w:left w:val="none" w:sz="0" w:space="0" w:color="auto"/>
                                        <w:bottom w:val="none" w:sz="0" w:space="0" w:color="auto"/>
                                        <w:right w:val="none" w:sz="0" w:space="0" w:color="auto"/>
                                      </w:divBdr>
                                      <w:divsChild>
                                        <w:div w:id="678704655">
                                          <w:marLeft w:val="0"/>
                                          <w:marRight w:val="0"/>
                                          <w:marTop w:val="0"/>
                                          <w:marBottom w:val="0"/>
                                          <w:divBdr>
                                            <w:top w:val="none" w:sz="0" w:space="0" w:color="auto"/>
                                            <w:left w:val="none" w:sz="0" w:space="0" w:color="auto"/>
                                            <w:bottom w:val="none" w:sz="0" w:space="0" w:color="auto"/>
                                            <w:right w:val="none" w:sz="0" w:space="0" w:color="auto"/>
                                          </w:divBdr>
                                        </w:div>
                                        <w:div w:id="1079524124">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255909">
      <w:bodyDiv w:val="1"/>
      <w:marLeft w:val="0"/>
      <w:marRight w:val="0"/>
      <w:marTop w:val="0"/>
      <w:marBottom w:val="0"/>
      <w:divBdr>
        <w:top w:val="none" w:sz="0" w:space="0" w:color="auto"/>
        <w:left w:val="none" w:sz="0" w:space="0" w:color="auto"/>
        <w:bottom w:val="none" w:sz="0" w:space="0" w:color="auto"/>
        <w:right w:val="none" w:sz="0" w:space="0" w:color="auto"/>
      </w:divBdr>
    </w:div>
    <w:div w:id="2001692310">
      <w:bodyDiv w:val="1"/>
      <w:marLeft w:val="0"/>
      <w:marRight w:val="0"/>
      <w:marTop w:val="0"/>
      <w:marBottom w:val="0"/>
      <w:divBdr>
        <w:top w:val="none" w:sz="0" w:space="0" w:color="auto"/>
        <w:left w:val="none" w:sz="0" w:space="0" w:color="auto"/>
        <w:bottom w:val="none" w:sz="0" w:space="0" w:color="auto"/>
        <w:right w:val="none" w:sz="0" w:space="0" w:color="auto"/>
      </w:divBdr>
      <w:divsChild>
        <w:div w:id="1314094475">
          <w:marLeft w:val="150"/>
          <w:marRight w:val="0"/>
          <w:marTop w:val="0"/>
          <w:marBottom w:val="150"/>
          <w:divBdr>
            <w:top w:val="none" w:sz="0" w:space="0" w:color="auto"/>
            <w:left w:val="none" w:sz="0" w:space="0" w:color="auto"/>
            <w:bottom w:val="none" w:sz="0" w:space="0" w:color="auto"/>
            <w:right w:val="none" w:sz="0" w:space="0" w:color="auto"/>
          </w:divBdr>
        </w:div>
      </w:divsChild>
    </w:div>
    <w:div w:id="2011059046">
      <w:bodyDiv w:val="1"/>
      <w:marLeft w:val="0"/>
      <w:marRight w:val="0"/>
      <w:marTop w:val="0"/>
      <w:marBottom w:val="0"/>
      <w:divBdr>
        <w:top w:val="none" w:sz="0" w:space="0" w:color="auto"/>
        <w:left w:val="none" w:sz="0" w:space="0" w:color="auto"/>
        <w:bottom w:val="none" w:sz="0" w:space="0" w:color="auto"/>
        <w:right w:val="none" w:sz="0" w:space="0" w:color="auto"/>
      </w:divBdr>
    </w:div>
    <w:div w:id="2044549181">
      <w:bodyDiv w:val="1"/>
      <w:marLeft w:val="0"/>
      <w:marRight w:val="0"/>
      <w:marTop w:val="0"/>
      <w:marBottom w:val="0"/>
      <w:divBdr>
        <w:top w:val="none" w:sz="0" w:space="0" w:color="auto"/>
        <w:left w:val="none" w:sz="0" w:space="0" w:color="auto"/>
        <w:bottom w:val="none" w:sz="0" w:space="0" w:color="auto"/>
        <w:right w:val="none" w:sz="0" w:space="0" w:color="auto"/>
      </w:divBdr>
    </w:div>
    <w:div w:id="2046637485">
      <w:bodyDiv w:val="1"/>
      <w:marLeft w:val="0"/>
      <w:marRight w:val="0"/>
      <w:marTop w:val="0"/>
      <w:marBottom w:val="0"/>
      <w:divBdr>
        <w:top w:val="none" w:sz="0" w:space="0" w:color="auto"/>
        <w:left w:val="none" w:sz="0" w:space="0" w:color="auto"/>
        <w:bottom w:val="none" w:sz="0" w:space="0" w:color="auto"/>
        <w:right w:val="none" w:sz="0" w:space="0" w:color="auto"/>
      </w:divBdr>
    </w:div>
    <w:div w:id="2078237469">
      <w:bodyDiv w:val="1"/>
      <w:marLeft w:val="0"/>
      <w:marRight w:val="0"/>
      <w:marTop w:val="0"/>
      <w:marBottom w:val="0"/>
      <w:divBdr>
        <w:top w:val="none" w:sz="0" w:space="0" w:color="auto"/>
        <w:left w:val="none" w:sz="0" w:space="0" w:color="auto"/>
        <w:bottom w:val="none" w:sz="0" w:space="0" w:color="auto"/>
        <w:right w:val="none" w:sz="0" w:space="0" w:color="auto"/>
      </w:divBdr>
      <w:divsChild>
        <w:div w:id="2026978061">
          <w:marLeft w:val="0"/>
          <w:marRight w:val="0"/>
          <w:marTop w:val="0"/>
          <w:marBottom w:val="0"/>
          <w:divBdr>
            <w:top w:val="none" w:sz="0" w:space="0" w:color="auto"/>
            <w:left w:val="none" w:sz="0" w:space="0" w:color="auto"/>
            <w:bottom w:val="none" w:sz="0" w:space="0" w:color="auto"/>
            <w:right w:val="none" w:sz="0" w:space="0" w:color="auto"/>
          </w:divBdr>
          <w:divsChild>
            <w:div w:id="1120564779">
              <w:marLeft w:val="0"/>
              <w:marRight w:val="0"/>
              <w:marTop w:val="0"/>
              <w:marBottom w:val="0"/>
              <w:divBdr>
                <w:top w:val="none" w:sz="0" w:space="0" w:color="auto"/>
                <w:left w:val="none" w:sz="0" w:space="0" w:color="auto"/>
                <w:bottom w:val="none" w:sz="0" w:space="0" w:color="auto"/>
                <w:right w:val="none" w:sz="0" w:space="0" w:color="auto"/>
              </w:divBdr>
              <w:divsChild>
                <w:div w:id="1065952904">
                  <w:marLeft w:val="2928"/>
                  <w:marRight w:val="0"/>
                  <w:marTop w:val="720"/>
                  <w:marBottom w:val="0"/>
                  <w:divBdr>
                    <w:top w:val="none" w:sz="0" w:space="0" w:color="auto"/>
                    <w:left w:val="none" w:sz="0" w:space="0" w:color="auto"/>
                    <w:bottom w:val="none" w:sz="0" w:space="0" w:color="auto"/>
                    <w:right w:val="none" w:sz="0" w:space="0" w:color="auto"/>
                  </w:divBdr>
                  <w:divsChild>
                    <w:div w:id="1459449608">
                      <w:marLeft w:val="0"/>
                      <w:marRight w:val="0"/>
                      <w:marTop w:val="0"/>
                      <w:marBottom w:val="0"/>
                      <w:divBdr>
                        <w:top w:val="none" w:sz="0" w:space="0" w:color="auto"/>
                        <w:left w:val="none" w:sz="0" w:space="0" w:color="auto"/>
                        <w:bottom w:val="none" w:sz="0" w:space="0" w:color="auto"/>
                        <w:right w:val="none" w:sz="0" w:space="0" w:color="auto"/>
                      </w:divBdr>
                      <w:divsChild>
                        <w:div w:id="484663534">
                          <w:marLeft w:val="0"/>
                          <w:marRight w:val="0"/>
                          <w:marTop w:val="0"/>
                          <w:marBottom w:val="0"/>
                          <w:divBdr>
                            <w:top w:val="none" w:sz="0" w:space="0" w:color="auto"/>
                            <w:left w:val="none" w:sz="0" w:space="0" w:color="auto"/>
                            <w:bottom w:val="none" w:sz="0" w:space="0" w:color="auto"/>
                            <w:right w:val="none" w:sz="0" w:space="0" w:color="auto"/>
                          </w:divBdr>
                          <w:divsChild>
                            <w:div w:id="1719431844">
                              <w:marLeft w:val="0"/>
                              <w:marRight w:val="0"/>
                              <w:marTop w:val="0"/>
                              <w:marBottom w:val="0"/>
                              <w:divBdr>
                                <w:top w:val="none" w:sz="0" w:space="0" w:color="auto"/>
                                <w:left w:val="none" w:sz="0" w:space="0" w:color="auto"/>
                                <w:bottom w:val="none" w:sz="0" w:space="0" w:color="auto"/>
                                <w:right w:val="none" w:sz="0" w:space="0" w:color="auto"/>
                              </w:divBdr>
                            </w:div>
                          </w:divsChild>
                        </w:div>
                        <w:div w:id="636879054">
                          <w:marLeft w:val="0"/>
                          <w:marRight w:val="0"/>
                          <w:marTop w:val="0"/>
                          <w:marBottom w:val="0"/>
                          <w:divBdr>
                            <w:top w:val="none" w:sz="0" w:space="0" w:color="auto"/>
                            <w:left w:val="none" w:sz="0" w:space="0" w:color="auto"/>
                            <w:bottom w:val="none" w:sz="0" w:space="0" w:color="auto"/>
                            <w:right w:val="none" w:sz="0" w:space="0" w:color="auto"/>
                          </w:divBdr>
                        </w:div>
                        <w:div w:id="912546229">
                          <w:marLeft w:val="0"/>
                          <w:marRight w:val="0"/>
                          <w:marTop w:val="0"/>
                          <w:marBottom w:val="0"/>
                          <w:divBdr>
                            <w:top w:val="none" w:sz="0" w:space="0" w:color="auto"/>
                            <w:left w:val="none" w:sz="0" w:space="0" w:color="auto"/>
                            <w:bottom w:val="none" w:sz="0" w:space="0" w:color="auto"/>
                            <w:right w:val="none" w:sz="0" w:space="0" w:color="auto"/>
                          </w:divBdr>
                        </w:div>
                        <w:div w:id="1103963752">
                          <w:marLeft w:val="0"/>
                          <w:marRight w:val="0"/>
                          <w:marTop w:val="0"/>
                          <w:marBottom w:val="0"/>
                          <w:divBdr>
                            <w:top w:val="none" w:sz="0" w:space="0" w:color="auto"/>
                            <w:left w:val="none" w:sz="0" w:space="0" w:color="auto"/>
                            <w:bottom w:val="none" w:sz="0" w:space="0" w:color="auto"/>
                            <w:right w:val="none" w:sz="0" w:space="0" w:color="auto"/>
                          </w:divBdr>
                        </w:div>
                        <w:div w:id="12886650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1-04T16:59:44.695"/>
    </inkml:context>
    <inkml:brush xml:id="br0">
      <inkml:brushProperty name="width" value="0.05" units="cm"/>
      <inkml:brushProperty name="height" value="0.05" units="cm"/>
    </inkml:brush>
  </inkml:definitions>
  <inkml:trace contextRef="#ctx0" brushRef="#br0">1 1 2592 0 0,'0'0'224'0'0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31999-1A15-4045-87F9-A17D4EA8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834</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今月のお知らせ</vt:lpstr>
    </vt:vector>
  </TitlesOfParts>
  <Company>（株）大嶋会計ビジネスリサーﾁ</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今月のお知らせ</dc:title>
  <dc:subject/>
  <dc:creator>大嶋家一同</dc:creator>
  <cp:keywords/>
  <dc:description/>
  <cp:lastModifiedBy>鈴木 麻子</cp:lastModifiedBy>
  <cp:revision>17</cp:revision>
  <cp:lastPrinted>2026-07-03T03:08:00Z</cp:lastPrinted>
  <dcterms:created xsi:type="dcterms:W3CDTF">2026-03-01T03:06:00Z</dcterms:created>
  <dcterms:modified xsi:type="dcterms:W3CDTF">2026-07-03T03:11:00Z</dcterms:modified>
</cp:coreProperties>
</file>